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700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"/>
        <w:gridCol w:w="270"/>
        <w:gridCol w:w="225"/>
        <w:gridCol w:w="225"/>
        <w:gridCol w:w="222"/>
        <w:gridCol w:w="267"/>
        <w:gridCol w:w="238"/>
        <w:gridCol w:w="3396"/>
        <w:gridCol w:w="1813"/>
        <w:gridCol w:w="1819"/>
      </w:tblGrid>
      <w:tr w14:paraId="17DAB3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A0146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E1FB9F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B1937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5481E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F1D43C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C3794E">
            <w:pPr>
              <w:spacing w:after="0" w:line="240" w:lineRule="auto"/>
              <w:jc w:val="right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E7C90C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7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478118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องค์การบริหารส่วนตำบลเสมาใหญ่</w:t>
            </w:r>
          </w:p>
        </w:tc>
      </w:tr>
      <w:tr w14:paraId="5617C4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8B7B27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38BA0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099AD2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FBAF0C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B8129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9B69B8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1E5190">
            <w:pPr>
              <w:spacing w:after="0" w:line="240" w:lineRule="auto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6E21B0E0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เขต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อำเภอ บัวใหญ่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จังหวัดนครราชสีมา</w:t>
            </w:r>
          </w:p>
        </w:tc>
      </w:tr>
      <w:tr w14:paraId="531386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0D1987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9F742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129EF6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0AA10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99BE0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BD427E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1721CF">
            <w:pPr>
              <w:spacing w:after="0" w:line="240" w:lineRule="auto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4F2DB1B9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 xml:space="preserve">142 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 xml:space="preserve">5 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เสมาใหญ่ อ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บัวใหญ่ จ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นครราชสีมา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ซอย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ถนน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 xml:space="preserve">                     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แขวง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ตำบล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เสมาใหญ่</w:t>
            </w:r>
          </w:p>
        </w:tc>
      </w:tr>
      <w:tr w14:paraId="18DB90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F98B3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410EF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0AAC3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94AFA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1EF29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53A521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C822DE">
            <w:pPr>
              <w:spacing w:after="0" w:line="240" w:lineRule="auto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7BFF7719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เขต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</w:rPr>
              <w:t>/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อำเภอ บัวใหญ่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จังหวัดนครราชสีมา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 xml:space="preserve">  30120</w:t>
            </w:r>
          </w:p>
        </w:tc>
      </w:tr>
      <w:tr w14:paraId="320549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ADA398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3301C9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9D8E8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10687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C84BAD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27ACC2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7029F1">
            <w:pPr>
              <w:spacing w:after="0" w:line="240" w:lineRule="auto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000000" w:fill="00FF00"/>
          </w:tcPr>
          <w:p w14:paraId="2ABF1573">
            <w:pPr>
              <w:spacing w:after="0" w:line="240" w:lineRule="auto"/>
              <w:jc w:val="right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พื้นที่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00FF00"/>
          </w:tcPr>
          <w:p w14:paraId="1204AB19">
            <w:pPr>
              <w:spacing w:after="0" w:line="240" w:lineRule="auto"/>
              <w:jc w:val="right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>31.80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000000" w:fill="00FF00"/>
          </w:tcPr>
          <w:p w14:paraId="648FAEF9">
            <w:pPr>
              <w:spacing w:after="0" w:line="240" w:lineRule="auto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ตารางกิโลเมตร</w:t>
            </w:r>
          </w:p>
        </w:tc>
      </w:tr>
      <w:tr w14:paraId="3D963B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62F37D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8B57CC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011541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E7D3B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74F3F9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A17E0C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D91389">
            <w:pPr>
              <w:spacing w:after="0" w:line="240" w:lineRule="auto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F64D07">
            <w:pPr>
              <w:spacing w:after="0" w:line="240" w:lineRule="auto"/>
              <w:jc w:val="right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2FEDB5">
            <w:pPr>
              <w:spacing w:after="0" w:line="240" w:lineRule="auto"/>
              <w:jc w:val="right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6D5ECE">
            <w:pPr>
              <w:spacing w:after="0" w:line="240" w:lineRule="auto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14:paraId="65EEF4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7D1D9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C652E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07CE3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ADFD5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2DE383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447AB8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54D48D">
            <w:pPr>
              <w:spacing w:after="0" w:line="240" w:lineRule="auto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000000" w:fill="00FF00"/>
          </w:tcPr>
          <w:p w14:paraId="511463F8">
            <w:pPr>
              <w:spacing w:after="0" w:line="240" w:lineRule="auto"/>
              <w:jc w:val="right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ประชากรทั้งหมด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000000" w:fill="00FF00"/>
          </w:tcPr>
          <w:p w14:paraId="19917E60">
            <w:pPr>
              <w:spacing w:after="0" w:line="240" w:lineRule="auto"/>
              <w:jc w:val="right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>4,685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000000" w:fill="00FF00"/>
          </w:tcPr>
          <w:p w14:paraId="0BAC3421">
            <w:pPr>
              <w:spacing w:after="0" w:line="240" w:lineRule="auto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>คน</w:t>
            </w:r>
          </w:p>
        </w:tc>
      </w:tr>
      <w:tr w14:paraId="1A2F62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FF45C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4DB8A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F2EF81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71910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ECCD30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D29B0A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03EF5E">
            <w:pPr>
              <w:spacing w:after="0" w:line="240" w:lineRule="auto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116291">
            <w:pPr>
              <w:spacing w:after="0" w:line="240" w:lineRule="auto"/>
              <w:jc w:val="right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  <w:cs/>
                <w:lang w:val="th-TH" w:bidi="th-TH"/>
              </w:rPr>
              <w:t>ชาย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F0E3D7">
            <w:pPr>
              <w:spacing w:after="0" w:line="240" w:lineRule="auto"/>
              <w:jc w:val="right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  <w:t>2,299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ADFABC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  <w:cs/>
                <w:lang w:val="th-TH" w:bidi="th-TH"/>
              </w:rPr>
              <w:t>คน</w:t>
            </w:r>
          </w:p>
        </w:tc>
      </w:tr>
      <w:tr w14:paraId="3A591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031DD6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1060DF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EC183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BEA35C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1ECA7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B01FBB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E45557">
            <w:pPr>
              <w:spacing w:after="0" w:line="240" w:lineRule="auto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967F17">
            <w:pPr>
              <w:spacing w:after="0" w:line="240" w:lineRule="auto"/>
              <w:jc w:val="right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  <w:cs/>
                <w:lang w:val="th-TH" w:bidi="th-TH"/>
              </w:rPr>
              <w:t>หญิง</w:t>
            </w: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477131">
            <w:pPr>
              <w:spacing w:after="0" w:line="240" w:lineRule="auto"/>
              <w:jc w:val="right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  <w:t>2,386</w:t>
            </w: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EFD25B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  <w:cs/>
                <w:lang w:val="th-TH" w:bidi="th-TH"/>
              </w:rPr>
              <w:t>คน</w:t>
            </w:r>
          </w:p>
        </w:tc>
      </w:tr>
      <w:tr w14:paraId="5E53A8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BCEAA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C321F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7B5B2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C762C0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2F1A8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639065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C74652">
            <w:pPr>
              <w:spacing w:after="0" w:line="240" w:lineRule="auto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D14883">
            <w:pPr>
              <w:spacing w:after="0" w:line="240" w:lineRule="auto"/>
              <w:jc w:val="right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1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07BF2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76C465">
            <w:pPr>
              <w:spacing w:after="0" w:line="240" w:lineRule="auto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</w:tr>
      <w:tr w14:paraId="2ADC35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9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B8C5BE">
            <w:pPr>
              <w:spacing w:after="0" w:line="240" w:lineRule="auto"/>
              <w:jc w:val="center"/>
              <w:rPr>
                <w:rFonts w:ascii="TH SarabunIT๙" w:hAnsi="TH SarabunIT๙" w:eastAsia="Times New Roman" w:cs="TH SarabunIT๙"/>
                <w:color w:val="000000"/>
                <w:sz w:val="32"/>
                <w:szCs w:val="32"/>
              </w:rPr>
            </w:pPr>
          </w:p>
        </w:tc>
        <w:tc>
          <w:tcPr>
            <w:tcW w:w="3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3865A4">
            <w:pPr>
              <w:spacing w:after="0" w:line="240" w:lineRule="auto"/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 xml:space="preserve">ข้อมูล ณ วันที่ 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  <w:cs/>
                <w:lang w:val="th-TH" w:bidi="th-TH"/>
              </w:rPr>
              <w:t xml:space="preserve">ตุลาคม </w:t>
            </w:r>
            <w:r>
              <w:rPr>
                <w:rFonts w:ascii="TH SarabunIT๙" w:hAnsi="TH SarabunIT๙" w:eastAsia="Times New Roman" w:cs="TH SarabunIT๙"/>
                <w:b/>
                <w:bCs/>
                <w:color w:val="000000"/>
                <w:sz w:val="32"/>
                <w:szCs w:val="32"/>
              </w:rPr>
              <w:t>2567</w:t>
            </w:r>
          </w:p>
        </w:tc>
      </w:tr>
    </w:tbl>
    <w:p w14:paraId="1FADA1F4">
      <w:pPr>
        <w:jc w:val="center"/>
        <w:rPr>
          <w:rFonts w:ascii="TH SarabunIT๙" w:hAnsi="TH SarabunIT๙" w:cs="TH SarabunIT๙"/>
        </w:rPr>
      </w:pPr>
    </w:p>
    <w:p w14:paraId="7AF3C9FA">
      <w:pPr>
        <w:jc w:val="center"/>
        <w:rPr>
          <w:rFonts w:ascii="TH SarabunIT๙" w:hAnsi="TH SarabunIT๙" w:cs="TH SarabunIT๙"/>
        </w:rPr>
      </w:pPr>
    </w:p>
    <w:p w14:paraId="585922DF">
      <w:pPr>
        <w:jc w:val="center"/>
        <w:rPr>
          <w:rFonts w:ascii="TH SarabunIT๙" w:hAnsi="TH SarabunIT๙" w:cs="TH SarabunIT๙"/>
        </w:rPr>
      </w:pPr>
    </w:p>
    <w:p w14:paraId="47A97F12">
      <w:pPr>
        <w:jc w:val="center"/>
        <w:rPr>
          <w:rFonts w:ascii="TH SarabunIT๙" w:hAnsi="TH SarabunIT๙" w:cs="TH SarabunIT๙"/>
        </w:rPr>
      </w:pPr>
    </w:p>
    <w:p w14:paraId="476BE38F">
      <w:pPr>
        <w:jc w:val="center"/>
        <w:rPr>
          <w:rFonts w:ascii="TH SarabunIT๙" w:hAnsi="TH SarabunIT๙" w:cs="TH SarabunIT๙"/>
        </w:rPr>
      </w:pPr>
    </w:p>
    <w:p w14:paraId="3EC6D24B">
      <w:pPr>
        <w:jc w:val="center"/>
        <w:rPr>
          <w:rFonts w:ascii="TH SarabunIT๙" w:hAnsi="TH SarabunIT๙" w:cs="TH SarabunIT๙"/>
        </w:rPr>
      </w:pPr>
    </w:p>
    <w:p w14:paraId="5BD97F8A">
      <w:pPr>
        <w:jc w:val="center"/>
        <w:rPr>
          <w:rFonts w:ascii="TH SarabunIT๙" w:hAnsi="TH SarabunIT๙" w:cs="TH SarabunIT๙"/>
        </w:rPr>
      </w:pPr>
    </w:p>
    <w:p w14:paraId="776CDDDB">
      <w:pPr>
        <w:jc w:val="center"/>
        <w:rPr>
          <w:rFonts w:ascii="TH SarabunIT๙" w:hAnsi="TH SarabunIT๙" w:cs="TH SarabunIT๙"/>
        </w:rPr>
      </w:pPr>
    </w:p>
    <w:p w14:paraId="068FCCFD">
      <w:pPr>
        <w:jc w:val="center"/>
        <w:rPr>
          <w:rFonts w:ascii="TH SarabunIT๙" w:hAnsi="TH SarabunIT๙" w:cs="TH SarabunIT๙"/>
        </w:rPr>
      </w:pPr>
    </w:p>
    <w:p w14:paraId="2E12BC96">
      <w:pPr>
        <w:jc w:val="center"/>
        <w:rPr>
          <w:rFonts w:ascii="TH SarabunIT๙" w:hAnsi="TH SarabunIT๙" w:cs="TH SarabunIT๙"/>
        </w:rPr>
      </w:pPr>
    </w:p>
    <w:p w14:paraId="5CE79633">
      <w:pPr>
        <w:jc w:val="center"/>
        <w:rPr>
          <w:rFonts w:ascii="TH SarabunIT๙" w:hAnsi="TH SarabunIT๙" w:cs="TH SarabunIT๙"/>
        </w:rPr>
      </w:pPr>
    </w:p>
    <w:p w14:paraId="58F7E621">
      <w:pPr>
        <w:jc w:val="center"/>
        <w:rPr>
          <w:rFonts w:ascii="TH SarabunIT๙" w:hAnsi="TH SarabunIT๙" w:cs="TH SarabunIT๙"/>
        </w:rPr>
      </w:pPr>
    </w:p>
    <w:p w14:paraId="25FF10B5">
      <w:pPr>
        <w:jc w:val="center"/>
        <w:rPr>
          <w:rFonts w:ascii="TH SarabunIT๙" w:hAnsi="TH SarabunIT๙" w:cs="TH SarabunIT๙"/>
        </w:rPr>
      </w:pPr>
    </w:p>
    <w:p w14:paraId="6234DEB9">
      <w:pPr>
        <w:jc w:val="center"/>
        <w:rPr>
          <w:rFonts w:ascii="TH SarabunIT๙" w:hAnsi="TH SarabunIT๙" w:cs="TH SarabunIT๙"/>
        </w:rPr>
      </w:pPr>
    </w:p>
    <w:p w14:paraId="45F4EF4D">
      <w:pPr>
        <w:jc w:val="center"/>
        <w:rPr>
          <w:rFonts w:ascii="TH SarabunIT๙" w:hAnsi="TH SarabunIT๙" w:cs="TH SarabunIT๙"/>
        </w:rPr>
      </w:pPr>
    </w:p>
    <w:p w14:paraId="24D0F754">
      <w:pPr>
        <w:jc w:val="center"/>
        <w:rPr>
          <w:rFonts w:ascii="TH SarabunIT๙" w:hAnsi="TH SarabunIT๙" w:cs="TH SarabunIT๙"/>
        </w:rPr>
      </w:pPr>
    </w:p>
    <w:p w14:paraId="197D6E7C">
      <w:pPr>
        <w:jc w:val="center"/>
        <w:rPr>
          <w:rFonts w:ascii="TH SarabunIT๙" w:hAnsi="TH SarabunIT๙" w:cs="TH SarabunIT๙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2122805</wp:posOffset>
            </wp:positionH>
            <wp:positionV relativeFrom="margin">
              <wp:posOffset>293370</wp:posOffset>
            </wp:positionV>
            <wp:extent cx="1439545" cy="1439545"/>
            <wp:effectExtent l="0" t="0" r="0" b="0"/>
            <wp:wrapSquare wrapText="bothSides"/>
            <wp:docPr id="10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รูปภาพ 3"/>
                    <pic:cNvPicPr>
                      <a:picLocks noChangeAspect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061EE5F2">
      <w:pPr>
        <w:jc w:val="center"/>
        <w:rPr>
          <w:rFonts w:hint="cs" w:ascii="TH SarabunIT๙" w:hAnsi="TH SarabunIT๙" w:cs="TH SarabunIT๙"/>
        </w:rPr>
      </w:pPr>
    </w:p>
    <w:p w14:paraId="07337FBD">
      <w:pPr>
        <w:jc w:val="center"/>
        <w:rPr>
          <w:rFonts w:hint="cs" w:ascii="TH SarabunIT๙" w:hAnsi="TH SarabunIT๙" w:cs="TH SarabunIT๙"/>
        </w:rPr>
      </w:pPr>
    </w:p>
    <w:p w14:paraId="635EE05D">
      <w:pPr>
        <w:jc w:val="center"/>
        <w:rPr>
          <w:rFonts w:hint="cs" w:ascii="TH SarabunIT๙" w:hAnsi="TH SarabunIT๙" w:cs="TH SarabunIT๙"/>
        </w:rPr>
      </w:pPr>
    </w:p>
    <w:p w14:paraId="6256DFFA">
      <w:pPr>
        <w:jc w:val="center"/>
        <w:rPr>
          <w:rFonts w:hint="cs" w:ascii="TH SarabunIT๙" w:hAnsi="TH SarabunIT๙" w:cs="TH SarabunIT๙"/>
          <w:sz w:val="50"/>
          <w:szCs w:val="50"/>
        </w:rPr>
      </w:pPr>
    </w:p>
    <w:p w14:paraId="21315684">
      <w:pPr>
        <w:spacing w:line="36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/>
          <w:b/>
          <w:bCs/>
          <w:sz w:val="50"/>
          <w:szCs w:val="50"/>
          <w:cs/>
          <w:lang w:val="th-TH" w:bidi="th-TH"/>
        </w:rPr>
        <w:t xml:space="preserve">ส่วนที่ </w:t>
      </w:r>
      <w:r>
        <w:rPr>
          <w:rFonts w:ascii="TH SarabunIT๙" w:hAnsi="TH SarabunIT๙" w:cs="TH SarabunIT๙"/>
          <w:b/>
          <w:bCs/>
          <w:sz w:val="50"/>
          <w:szCs w:val="50"/>
        </w:rPr>
        <w:t>1</w:t>
      </w:r>
    </w:p>
    <w:p w14:paraId="08987296">
      <w:pPr>
        <w:spacing w:line="36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/>
          <w:b/>
          <w:bCs/>
          <w:sz w:val="50"/>
          <w:szCs w:val="50"/>
          <w:cs/>
          <w:lang w:val="th-TH" w:bidi="th-TH"/>
        </w:rPr>
        <w:t>คำแถลงประกอบงบประมาณรายจ่าย</w:t>
      </w:r>
    </w:p>
    <w:p w14:paraId="37D6D25F">
      <w:pPr>
        <w:spacing w:line="36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/>
          <w:b/>
          <w:bCs/>
          <w:sz w:val="50"/>
          <w:szCs w:val="50"/>
        </w:rPr>
        <w:t>"</w:t>
      </w:r>
      <w:r>
        <w:rPr>
          <w:rFonts w:ascii="TH SarabunIT๙" w:hAnsi="TH SarabunIT๙" w:cs="TH SarabunIT๙"/>
          <w:b/>
          <w:bCs/>
          <w:sz w:val="50"/>
          <w:szCs w:val="50"/>
          <w:cs/>
          <w:lang w:val="th-TH" w:bidi="th-TH"/>
        </w:rPr>
        <w:t>ประจำปีงบประมาณ</w:t>
      </w:r>
      <w:r>
        <w:rPr>
          <w:rFonts w:hint="cs" w:ascii="TH SarabunIT๙" w:hAnsi="TH SarabunIT๙" w:cs="TH SarabunIT๙"/>
          <w:b/>
          <w:bCs/>
          <w:sz w:val="50"/>
          <w:szCs w:val="50"/>
          <w:cs/>
        </w:rPr>
        <w:t xml:space="preserve"> </w:t>
      </w:r>
      <w:r>
        <w:rPr>
          <w:rFonts w:ascii="TH SarabunIT๙" w:hAnsi="TH SarabunIT๙" w:cs="TH SarabunIT๙"/>
          <w:b/>
          <w:bCs/>
          <w:sz w:val="50"/>
          <w:szCs w:val="50"/>
          <w:cs/>
          <w:lang w:val="th-TH" w:bidi="th-TH"/>
        </w:rPr>
        <w:t>พ</w:t>
      </w:r>
      <w:r>
        <w:rPr>
          <w:rFonts w:ascii="TH SarabunIT๙" w:hAnsi="TH SarabunIT๙" w:cs="TH SarabunIT๙"/>
          <w:b/>
          <w:bCs/>
          <w:sz w:val="50"/>
          <w:szCs w:val="50"/>
          <w:cs/>
        </w:rPr>
        <w:t>.</w:t>
      </w:r>
      <w:r>
        <w:rPr>
          <w:rFonts w:ascii="TH SarabunIT๙" w:hAnsi="TH SarabunIT๙" w:cs="TH SarabunIT๙"/>
          <w:b/>
          <w:bCs/>
          <w:sz w:val="50"/>
          <w:szCs w:val="50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50"/>
          <w:szCs w:val="50"/>
          <w:cs/>
        </w:rPr>
        <w:t xml:space="preserve">. </w:t>
      </w:r>
      <w:r>
        <w:rPr>
          <w:rFonts w:ascii="TH SarabunIT๙" w:hAnsi="TH SarabunIT๙" w:cs="TH SarabunIT๙"/>
          <w:b/>
          <w:bCs/>
          <w:sz w:val="50"/>
          <w:szCs w:val="50"/>
        </w:rPr>
        <w:t>2568"</w:t>
      </w:r>
    </w:p>
    <w:p w14:paraId="370FD484">
      <w:pPr>
        <w:spacing w:line="36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/>
          <w:b/>
          <w:bCs/>
          <w:sz w:val="50"/>
          <w:szCs w:val="50"/>
          <w:cs/>
          <w:lang w:val="th-TH" w:bidi="th-TH"/>
        </w:rPr>
        <w:t>ของ</w:t>
      </w:r>
    </w:p>
    <w:p w14:paraId="36FBF6F5">
      <w:pPr>
        <w:spacing w:line="36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/>
          <w:b/>
          <w:bCs/>
          <w:sz w:val="50"/>
          <w:szCs w:val="50"/>
          <w:cs/>
          <w:lang w:val="th-TH" w:bidi="th-TH"/>
        </w:rPr>
        <w:t>องค์การบริหารส่วนตำบลเสมาใหญ่</w:t>
      </w:r>
    </w:p>
    <w:p w14:paraId="231E9FFF">
      <w:pPr>
        <w:spacing w:line="36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/>
          <w:b/>
          <w:bCs/>
          <w:sz w:val="50"/>
          <w:szCs w:val="50"/>
          <w:cs/>
          <w:lang w:val="th-TH" w:bidi="th-TH"/>
        </w:rPr>
        <w:t>อำเภอบัวใหญ่ จังหวัดนครราชสีมา</w:t>
      </w:r>
    </w:p>
    <w:p w14:paraId="03C3F306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356299C2">
      <w:pPr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0154B199">
      <w:pPr>
        <w:jc w:val="center"/>
        <w:rPr>
          <w:rFonts w:hint="cs" w:ascii="TH SarabunIT๙" w:hAnsi="TH SarabunIT๙" w:cs="TH SarabunIT๙"/>
          <w:b/>
          <w:bCs/>
          <w:sz w:val="50"/>
          <w:szCs w:val="50"/>
        </w:rPr>
      </w:pPr>
    </w:p>
    <w:p w14:paraId="645ECE5E">
      <w:pPr>
        <w:jc w:val="center"/>
        <w:rPr>
          <w:rFonts w:hint="cs" w:ascii="TH SarabunIT๙" w:hAnsi="TH SarabunIT๙" w:cs="TH SarabunIT๙"/>
          <w:b/>
          <w:bCs/>
          <w:sz w:val="50"/>
          <w:szCs w:val="50"/>
        </w:rPr>
      </w:pPr>
    </w:p>
    <w:p w14:paraId="74ABB47B">
      <w:pPr>
        <w:spacing w:after="0" w:line="240" w:lineRule="auto"/>
        <w:jc w:val="distribute"/>
        <w:rPr>
          <w:rFonts w:ascii="TH SarabunIT๙" w:hAnsi="TH SarabunIT๙" w:cs="TH SarabunIT๙"/>
          <w:b/>
          <w:bCs/>
          <w:sz w:val="50"/>
          <w:szCs w:val="50"/>
        </w:rPr>
      </w:pPr>
    </w:p>
    <w:p w14:paraId="6E98B7E9">
      <w:pPr>
        <w:spacing w:after="0" w:line="240" w:lineRule="auto"/>
        <w:jc w:val="distribute"/>
        <w:rPr>
          <w:rFonts w:ascii="TH SarabunIT๙" w:hAnsi="TH SarabunIT๙" w:cs="TH SarabunIT๙"/>
          <w:b/>
          <w:bCs/>
          <w:sz w:val="50"/>
          <w:szCs w:val="50"/>
        </w:rPr>
      </w:pPr>
    </w:p>
    <w:p w14:paraId="19AE77ED">
      <w:pPr>
        <w:spacing w:after="0" w:line="240" w:lineRule="auto"/>
        <w:jc w:val="center"/>
        <w:rPr>
          <w:rFonts w:hint="cs" w:ascii="TH SarabunIT๙" w:hAnsi="TH SarabunIT๙" w:cs="TH SarabunIT๙"/>
          <w:sz w:val="32"/>
          <w:szCs w:val="32"/>
        </w:rPr>
      </w:pPr>
    </w:p>
    <w:p w14:paraId="553EF66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คำแถลงงบประมาณ</w:t>
      </w:r>
    </w:p>
    <w:p w14:paraId="46B2A7C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ประกอบงบประมาณรายจ่ายประจำปีงบประมาณ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2568</w:t>
      </w:r>
    </w:p>
    <w:p w14:paraId="3FD8644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ท่านประธานสภาฯ และสมาชิกสภาองค์การบริหารส่วนตำบลเสมาใหญ่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บัดนี้ ถึงเวลาที่ผู้บริหารท้องถิ่นขององค์การบริหารส่วนตำบลเสมาใหญ่ จะได้เสนอร่างข้อบัญญัติงบประมาณรายจ่ายประจำปีต่อสภาองค์การบริหารส่วนตำบลเสมาใหญ่อีกครั้งหนึ่ง ฉะนั้น ในโอกาสนี้ ผู้บริหารท้องถิ่นองค์การบริหารส่วนตำบลเสมาใหญ่ จึงขอชี้แจงให้ท่านประธานและสมาชิกทุกท่านได้ทราบถึงสถานะการคลัง ตลอดจนหลักการและแนวนโยบายการดำเนินการ ในปีงบประมาณ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2568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ดังต่อไปนี้</w:t>
      </w:r>
      <w: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สถานการณ์คลัง</w:t>
      </w:r>
    </w:p>
    <w:p w14:paraId="7DD5963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1.1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งบประมาณรายจ่ายทั่วไป</w:t>
      </w:r>
    </w:p>
    <w:p w14:paraId="5955FA3F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2567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ณ 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26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กรกฎาคม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2567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องค์กรปกครองส่วนท้องถิ่นมีสถานะการเงิน ดังนี้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1.1.1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เงินฝากธนาคาร จำนวน </w:t>
      </w:r>
      <w:r>
        <w:rPr>
          <w:rFonts w:ascii="TH SarabunIT๙" w:hAnsi="TH SarabunIT๙" w:cs="TH SarabunIT๙"/>
          <w:sz w:val="32"/>
          <w:szCs w:val="32"/>
          <w:cs/>
        </w:rPr>
        <w:t xml:space="preserve">46,266,695.66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1.1.2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เงินสะสม จำนวน </w:t>
      </w:r>
      <w:r>
        <w:rPr>
          <w:rFonts w:ascii="TH SarabunIT๙" w:hAnsi="TH SarabunIT๙" w:cs="TH SarabunIT๙"/>
          <w:sz w:val="32"/>
          <w:szCs w:val="32"/>
          <w:cs/>
        </w:rPr>
        <w:t xml:space="preserve">72,981,999.19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1.1.3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เงินทุนสำรองเงินสะสม จำนวน </w:t>
      </w:r>
      <w:r>
        <w:rPr>
          <w:rFonts w:ascii="TH SarabunIT๙" w:hAnsi="TH SarabunIT๙" w:cs="TH SarabunIT๙"/>
          <w:sz w:val="32"/>
          <w:szCs w:val="32"/>
          <w:cs/>
        </w:rPr>
        <w:t xml:space="preserve">0.00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1.1.4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รายการกันเงินไว้แบบก่อหนี้ผูกพันและยังไม่ได้เบิกจ่าย จำนวน </w:t>
      </w:r>
      <w:r>
        <w:rPr>
          <w:rFonts w:ascii="TH SarabunIT๙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โครงการ รวม </w:t>
      </w:r>
      <w:r>
        <w:rPr>
          <w:rFonts w:ascii="TH SarabunIT๙" w:hAnsi="TH SarabunIT๙" w:cs="TH SarabunIT๙"/>
          <w:sz w:val="32"/>
          <w:szCs w:val="32"/>
          <w:cs/>
        </w:rPr>
        <w:t xml:space="preserve">0.00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1.1.5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รายการกันเงินไว้โดยยังไม่ได้ก่อหนี้ผูกพัน จำนวน </w:t>
      </w:r>
      <w:r>
        <w:rPr>
          <w:rFonts w:ascii="TH SarabunIT๙" w:hAnsi="TH SarabunIT๙" w:cs="TH SarabunIT๙"/>
          <w:sz w:val="32"/>
          <w:szCs w:val="32"/>
          <w:cs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โครงการ รวม </w:t>
      </w:r>
      <w:r>
        <w:rPr>
          <w:rFonts w:ascii="TH SarabunIT๙" w:hAnsi="TH SarabunIT๙" w:cs="TH SarabunIT๙"/>
          <w:sz w:val="32"/>
          <w:szCs w:val="32"/>
          <w:cs/>
        </w:rPr>
        <w:t xml:space="preserve">0.00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3BD58C0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1.2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เงินกู้คงค้าง จำนวน </w:t>
      </w:r>
      <w:r>
        <w:rPr>
          <w:rFonts w:ascii="TH SarabunIT๙" w:hAnsi="TH SarabunIT๙" w:cs="TH SarabunIT๙"/>
          <w:sz w:val="32"/>
          <w:szCs w:val="32"/>
          <w:cs/>
        </w:rPr>
        <w:t xml:space="preserve">0.00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</w:p>
    <w:p w14:paraId="22D1976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การบริหารงบประมาณในปีงบประมาณ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2566</w:t>
      </w:r>
    </w:p>
    <w:p w14:paraId="7284C2A6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2.1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รายรับจริง จำนวน </w:t>
      </w:r>
      <w:r>
        <w:rPr>
          <w:rFonts w:ascii="TH SarabunIT๙" w:hAnsi="TH SarabunIT๙" w:cs="TH SarabunIT๙"/>
          <w:sz w:val="32"/>
          <w:szCs w:val="32"/>
          <w:cs/>
        </w:rPr>
        <w:t>37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015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243.72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 ประกอบด้วย</w:t>
      </w:r>
    </w:p>
    <w:p w14:paraId="1A348FC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หมวดภาษีอากร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64,344.94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5BCA44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หมวดค่าธรรมเนียม ค่าปรับ และใบอนุญาต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41,761.70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71E58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หมวดรายได้จากทรัพย์สิน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189,494.56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9A5E88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หมวดรายได้จากสาธารณูปโภค และกิจการพาณิชย์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0.00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41EBD5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หมวดรายได้เบ็ดเตล็ด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18,610.00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00C818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หมวดรายได้จากทุน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3,200.00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F5AA68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หมวดภาษีจัดสรร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18,322,428.52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68051A4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หมวดเงินอุดหนุน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18,375,404.0</w:t>
      </w:r>
      <w:r>
        <w:rPr>
          <w:rFonts w:hint="cs"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2.2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เงินอุดหนุนที่รัฐบาลให้โดยระบุวัตถุประสงค์ จำนวน </w:t>
      </w:r>
      <w:r>
        <w:rPr>
          <w:rFonts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320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950.00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A4686A6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2.3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รายจ่ายจริง จำนวน </w:t>
      </w:r>
      <w:r>
        <w:rPr>
          <w:rFonts w:ascii="TH SarabunIT๙" w:hAnsi="TH SarabunIT๙" w:cs="TH SarabunIT๙"/>
          <w:sz w:val="32"/>
          <w:szCs w:val="32"/>
          <w:cs/>
        </w:rPr>
        <w:t>29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109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 xml:space="preserve">107.70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 ประกอบด้วย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47178C3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งบกลาง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11,607,988.00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</w:t>
      </w:r>
    </w:p>
    <w:p w14:paraId="7A1BE1AE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งบบุคลากร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8,998,659.00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บาท</w:t>
      </w:r>
    </w:p>
    <w:p w14:paraId="2589FE0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4,180,486.95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F99AC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งบลงทุน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2,695,919.36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0225E5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งบเงินอุดหนุน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1,626,054.39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งบรายจ่ายอื่น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0.00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369CE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DE4416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2.4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รายจ่ายที่จ่ายจากเงินอุดหนุนที่รัฐบาลให้โดยระบุวัตถุประสงค์ จำนวน </w:t>
      </w:r>
      <w:r>
        <w:rPr>
          <w:rFonts w:ascii="TH SarabunIT๙" w:hAnsi="TH SarabunIT๙" w:cs="TH SarabunIT๙"/>
          <w:sz w:val="32"/>
          <w:szCs w:val="32"/>
        </w:rPr>
        <w:t xml:space="preserve">953,950.00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</w:p>
    <w:p w14:paraId="1EF9232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2.5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มีการจ่ายเงินสะสมเพื่อดำเนินการตามอำนาจหน้าที่ จำนวน </w:t>
      </w:r>
      <w:r>
        <w:rPr>
          <w:rFonts w:ascii="TH SarabunIT๙" w:hAnsi="TH SarabunIT๙" w:cs="TH SarabunIT๙"/>
          <w:sz w:val="32"/>
          <w:szCs w:val="32"/>
        </w:rPr>
        <w:t xml:space="preserve">3,951,250.00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</w:p>
    <w:p w14:paraId="1868D46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2.6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รายจ่ายที่จ่ายจากเงินทุนสำรองเงินสะสม จำนวน </w:t>
      </w:r>
      <w:r>
        <w:rPr>
          <w:rFonts w:ascii="TH SarabunIT๙" w:hAnsi="TH SarabunIT๙" w:cs="TH SarabunIT๙"/>
          <w:sz w:val="32"/>
          <w:szCs w:val="32"/>
        </w:rPr>
        <w:t xml:space="preserve">0.00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</w:p>
    <w:p w14:paraId="35EA0EA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2.7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รายจ่ายที่จ่ายจากเงินกู้ จำนวน </w:t>
      </w:r>
      <w:r>
        <w:rPr>
          <w:rFonts w:ascii="TH SarabunIT๙" w:hAnsi="TH SarabunIT๙" w:cs="TH SarabunIT๙"/>
          <w:sz w:val="32"/>
          <w:szCs w:val="32"/>
        </w:rPr>
        <w:t xml:space="preserve">0.00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</w:p>
    <w:p w14:paraId="4C1C5AE5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</w:t>
      </w:r>
    </w:p>
    <w:p w14:paraId="78362D5B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1638B8AE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148F8CCF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3FC58CFD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5D69E8BB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25040D0D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4B1308D6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02D686CC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169D85AD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6895EA37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770658D5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66452CAE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0560F526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14107553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69A69423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2B20E7DD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2A7EE7E2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4D3C728A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1C62BF48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660FDC50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07E7E20B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59086B90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3D45DABA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2FA893A4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0014B147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75467281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308F3A6E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2BD44E75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</w:p>
    <w:p w14:paraId="430EFDA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045EB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849842">
      <w:pPr>
        <w:spacing w:after="0" w:line="240" w:lineRule="auto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2DE4048">
      <w:pPr>
        <w:spacing w:after="0" w:line="240" w:lineRule="auto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38B353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คำแถลงงบประมาณ</w:t>
      </w:r>
    </w:p>
    <w:p w14:paraId="4FB7255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ประกอบงบประมาณรายจ่ายประจำปีงบประมาณ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0103A55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องค์การบริหารส่วนตำบลเสมาใหญ่</w:t>
      </w:r>
    </w:p>
    <w:p w14:paraId="28B67B8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อำเภอบัวใหญ่  จังหวัดนครราชสีมา</w:t>
      </w:r>
    </w:p>
    <w:p w14:paraId="0B1E6F2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478815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-460375</wp:posOffset>
            </wp:positionH>
            <wp:positionV relativeFrom="margin">
              <wp:posOffset>1285240</wp:posOffset>
            </wp:positionV>
            <wp:extent cx="6873240" cy="5562600"/>
            <wp:effectExtent l="0" t="0" r="381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27DE7A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5EC4B4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9E56A9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9712D96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8C65E8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คำแถลงงบประมาณ</w:t>
      </w:r>
    </w:p>
    <w:p w14:paraId="1248BF7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ประกอบงบประมาณรายจ่ายประจำปีงบประมาณ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2AA79D4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องค์การบริหารส่วนตำบลเสมาใหญ่</w:t>
      </w:r>
    </w:p>
    <w:p w14:paraId="5376AF1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อำเภอบัวใหญ่  จังหวัดนครราชสีมา</w:t>
      </w:r>
    </w:p>
    <w:p w14:paraId="0A0FE38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896CF8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-511175</wp:posOffset>
            </wp:positionH>
            <wp:positionV relativeFrom="margin">
              <wp:posOffset>1283970</wp:posOffset>
            </wp:positionV>
            <wp:extent cx="6904355" cy="3004185"/>
            <wp:effectExtent l="0" t="0" r="0" b="571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9686E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9DF36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103D74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6383089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7E4C52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48D091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27AE00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EE89E9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8C02979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821ED2D">
      <w:pPr>
        <w:spacing w:after="0" w:line="240" w:lineRule="auto"/>
        <w:jc w:val="center"/>
        <w:rPr>
          <w:rFonts w:hint="cs"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/>
          <w:sz w:val="50"/>
          <w:szCs w:val="5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2083435</wp:posOffset>
            </wp:positionH>
            <wp:positionV relativeFrom="margin">
              <wp:posOffset>-62230</wp:posOffset>
            </wp:positionV>
            <wp:extent cx="1469390" cy="146939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4B6D00">
      <w:pPr>
        <w:spacing w:after="0" w:line="240" w:lineRule="auto"/>
        <w:jc w:val="center"/>
        <w:rPr>
          <w:rFonts w:hint="cs" w:ascii="TH SarabunIT๙" w:hAnsi="TH SarabunIT๙" w:cs="TH SarabunIT๙"/>
          <w:sz w:val="50"/>
          <w:szCs w:val="50"/>
        </w:rPr>
      </w:pPr>
    </w:p>
    <w:p w14:paraId="42073D2B">
      <w:pPr>
        <w:spacing w:after="0" w:line="240" w:lineRule="auto"/>
        <w:jc w:val="center"/>
        <w:rPr>
          <w:rFonts w:hint="cs" w:ascii="TH SarabunIT๙" w:hAnsi="TH SarabunIT๙" w:cs="TH SarabunIT๙"/>
          <w:sz w:val="50"/>
          <w:szCs w:val="50"/>
        </w:rPr>
      </w:pPr>
    </w:p>
    <w:p w14:paraId="780544D8">
      <w:pPr>
        <w:spacing w:after="0" w:line="240" w:lineRule="auto"/>
        <w:jc w:val="center"/>
        <w:rPr>
          <w:rFonts w:ascii="TH SarabunIT๙" w:hAnsi="TH SarabunIT๙" w:cs="TH SarabunIT๙"/>
          <w:sz w:val="50"/>
          <w:szCs w:val="50"/>
          <w:cs/>
          <w:lang w:val="th-TH" w:bidi="th-TH"/>
        </w:rPr>
      </w:pPr>
    </w:p>
    <w:p w14:paraId="6A1D6D22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50"/>
          <w:szCs w:val="50"/>
          <w:cs/>
          <w:lang w:val="th-TH" w:bidi="th-TH"/>
        </w:rPr>
        <w:t xml:space="preserve">ส่วนที่ </w:t>
      </w:r>
      <w:r>
        <w:rPr>
          <w:rFonts w:ascii="TH SarabunIT๙" w:hAnsi="TH SarabunIT๙" w:cs="TH SarabunIT๙"/>
          <w:sz w:val="50"/>
          <w:szCs w:val="50"/>
          <w:cs/>
        </w:rPr>
        <w:t>2</w:t>
      </w:r>
    </w:p>
    <w:p w14:paraId="25CF57CB">
      <w:pPr>
        <w:spacing w:after="0" w:line="360" w:lineRule="auto"/>
        <w:jc w:val="center"/>
        <w:rPr>
          <w:rFonts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/>
          <w:sz w:val="50"/>
          <w:szCs w:val="50"/>
          <w:cs/>
          <w:lang w:val="th-TH" w:bidi="th-TH"/>
        </w:rPr>
        <w:t>ข้อบัญญัติ</w:t>
      </w:r>
      <w:r>
        <w:rPr>
          <w:rFonts w:hint="cs" w:ascii="TH SarabunIT๙" w:hAnsi="TH SarabunIT๙" w:cs="TH SarabunIT๙"/>
          <w:sz w:val="50"/>
          <w:szCs w:val="50"/>
          <w:cs/>
        </w:rPr>
        <w:t xml:space="preserve">                                                                             </w:t>
      </w:r>
      <w:r>
        <w:rPr>
          <w:rFonts w:ascii="TH SarabunIT๙" w:hAnsi="TH SarabunIT๙" w:cs="TH SarabunIT๙"/>
          <w:sz w:val="50"/>
          <w:szCs w:val="50"/>
          <w:cs/>
          <w:lang w:val="th-TH" w:bidi="th-TH"/>
        </w:rPr>
        <w:t>เรื่อง</w:t>
      </w:r>
      <w:r>
        <w:rPr>
          <w:rFonts w:hint="cs" w:ascii="TH SarabunIT๙" w:hAnsi="TH SarabunIT๙" w:cs="TH SarabunIT๙"/>
          <w:sz w:val="50"/>
          <w:szCs w:val="50"/>
          <w:cs/>
        </w:rPr>
        <w:t xml:space="preserve"> </w:t>
      </w:r>
      <w:r>
        <w:rPr>
          <w:rFonts w:ascii="TH SarabunIT๙" w:hAnsi="TH SarabunIT๙" w:cs="TH SarabunIT๙"/>
          <w:sz w:val="50"/>
          <w:szCs w:val="50"/>
          <w:cs/>
          <w:lang w:val="th-TH" w:bidi="th-TH"/>
        </w:rPr>
        <w:t>งบประมาณรายจ่ายประจำปีงบประมาณ พ</w:t>
      </w:r>
      <w:r>
        <w:rPr>
          <w:rFonts w:ascii="TH SarabunIT๙" w:hAnsi="TH SarabunIT๙" w:cs="TH SarabunIT๙"/>
          <w:sz w:val="50"/>
          <w:szCs w:val="50"/>
          <w:cs/>
        </w:rPr>
        <w:t>.</w:t>
      </w:r>
      <w:r>
        <w:rPr>
          <w:rFonts w:ascii="TH SarabunIT๙" w:hAnsi="TH SarabunIT๙" w:cs="TH SarabunIT๙"/>
          <w:sz w:val="50"/>
          <w:szCs w:val="50"/>
          <w:cs/>
          <w:lang w:val="th-TH" w:bidi="th-TH"/>
        </w:rPr>
        <w:t>ศ</w:t>
      </w:r>
      <w:r>
        <w:rPr>
          <w:rFonts w:ascii="TH SarabunIT๙" w:hAnsi="TH SarabunIT๙" w:cs="TH SarabunIT๙"/>
          <w:sz w:val="50"/>
          <w:szCs w:val="50"/>
          <w:cs/>
        </w:rPr>
        <w:t>. 2568</w:t>
      </w:r>
    </w:p>
    <w:p w14:paraId="78802B94">
      <w:pPr>
        <w:spacing w:after="0" w:line="360" w:lineRule="auto"/>
        <w:jc w:val="center"/>
        <w:rPr>
          <w:rFonts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/>
          <w:sz w:val="50"/>
          <w:szCs w:val="50"/>
          <w:cs/>
          <w:lang w:val="th-TH" w:bidi="th-TH"/>
        </w:rPr>
        <w:t>ของ</w:t>
      </w:r>
    </w:p>
    <w:p w14:paraId="28F51366">
      <w:pPr>
        <w:spacing w:after="0" w:line="360" w:lineRule="auto"/>
        <w:jc w:val="center"/>
        <w:rPr>
          <w:rFonts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/>
          <w:sz w:val="50"/>
          <w:szCs w:val="50"/>
          <w:cs/>
          <w:lang w:val="th-TH" w:bidi="th-TH"/>
        </w:rPr>
        <w:t>องค์การบริหารส่วนตำบลเสมาใหญ่</w:t>
      </w:r>
    </w:p>
    <w:p w14:paraId="3DE8B52F">
      <w:pPr>
        <w:spacing w:after="0" w:line="360" w:lineRule="auto"/>
        <w:jc w:val="center"/>
        <w:rPr>
          <w:rFonts w:ascii="TH SarabunIT๙" w:hAnsi="TH SarabunIT๙" w:cs="TH SarabunIT๙"/>
          <w:sz w:val="50"/>
          <w:szCs w:val="50"/>
        </w:rPr>
      </w:pPr>
      <w:r>
        <w:rPr>
          <w:rFonts w:ascii="TH SarabunIT๙" w:hAnsi="TH SarabunIT๙" w:cs="TH SarabunIT๙"/>
          <w:sz w:val="50"/>
          <w:szCs w:val="50"/>
          <w:cs/>
          <w:lang w:val="th-TH" w:bidi="th-TH"/>
        </w:rPr>
        <w:t>อำเภอบัวใหญ่ จังหวัดนครราชสีมา</w:t>
      </w:r>
    </w:p>
    <w:p w14:paraId="5B308AE4">
      <w:pPr>
        <w:spacing w:after="0" w:line="360" w:lineRule="auto"/>
        <w:jc w:val="center"/>
        <w:rPr>
          <w:rFonts w:ascii="TH SarabunIT๙" w:hAnsi="TH SarabunIT๙" w:cs="TH SarabunIT๙"/>
          <w:sz w:val="50"/>
          <w:szCs w:val="50"/>
        </w:rPr>
      </w:pPr>
    </w:p>
    <w:p w14:paraId="03851FD5">
      <w:pPr>
        <w:spacing w:after="0" w:line="360" w:lineRule="auto"/>
        <w:jc w:val="center"/>
        <w:rPr>
          <w:rFonts w:ascii="TH SarabunIT๙" w:hAnsi="TH SarabunIT๙" w:cs="TH SarabunIT๙"/>
          <w:sz w:val="50"/>
          <w:szCs w:val="50"/>
        </w:rPr>
      </w:pPr>
    </w:p>
    <w:p w14:paraId="24F0DE3F">
      <w:pPr>
        <w:spacing w:after="0" w:line="360" w:lineRule="auto"/>
        <w:jc w:val="center"/>
        <w:rPr>
          <w:rFonts w:ascii="TH SarabunIT๙" w:hAnsi="TH SarabunIT๙" w:cs="TH SarabunIT๙"/>
          <w:sz w:val="50"/>
          <w:szCs w:val="50"/>
        </w:rPr>
      </w:pPr>
    </w:p>
    <w:p w14:paraId="67616C95">
      <w:pPr>
        <w:spacing w:after="0" w:line="360" w:lineRule="auto"/>
        <w:jc w:val="center"/>
        <w:rPr>
          <w:rFonts w:ascii="TH SarabunIT๙" w:hAnsi="TH SarabunIT๙" w:cs="TH SarabunIT๙"/>
          <w:sz w:val="50"/>
          <w:szCs w:val="50"/>
        </w:rPr>
      </w:pPr>
    </w:p>
    <w:p w14:paraId="1DA9DFE4">
      <w:pPr>
        <w:spacing w:after="0" w:line="360" w:lineRule="auto"/>
        <w:jc w:val="center"/>
        <w:rPr>
          <w:rFonts w:ascii="TH SarabunIT๙" w:hAnsi="TH SarabunIT๙" w:cs="TH SarabunIT๙"/>
          <w:sz w:val="50"/>
          <w:szCs w:val="50"/>
        </w:rPr>
      </w:pPr>
    </w:p>
    <w:p w14:paraId="4349BBE1">
      <w:pPr>
        <w:spacing w:after="0" w:line="360" w:lineRule="auto"/>
        <w:jc w:val="center"/>
        <w:rPr>
          <w:rFonts w:ascii="TH SarabunIT๙" w:hAnsi="TH SarabunIT๙" w:cs="TH SarabunIT๙"/>
          <w:sz w:val="50"/>
          <w:szCs w:val="50"/>
        </w:rPr>
      </w:pPr>
    </w:p>
    <w:p w14:paraId="7DBFFBD9">
      <w:pPr>
        <w:spacing w:after="0" w:line="360" w:lineRule="auto"/>
        <w:jc w:val="center"/>
        <w:rPr>
          <w:rFonts w:ascii="TH SarabunIT๙" w:hAnsi="TH SarabunIT๙" w:cs="TH SarabunIT๙"/>
          <w:sz w:val="50"/>
          <w:szCs w:val="50"/>
        </w:rPr>
      </w:pPr>
    </w:p>
    <w:p w14:paraId="05B6B43D">
      <w:pPr>
        <w:spacing w:after="0" w:line="360" w:lineRule="auto"/>
        <w:jc w:val="center"/>
        <w:rPr>
          <w:rFonts w:ascii="TH SarabunIT๙" w:hAnsi="TH SarabunIT๙" w:cs="TH SarabunIT๙"/>
          <w:sz w:val="50"/>
          <w:szCs w:val="50"/>
        </w:rPr>
      </w:pPr>
    </w:p>
    <w:p w14:paraId="2B912044">
      <w:pPr>
        <w:spacing w:after="0" w:line="240" w:lineRule="auto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2F434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บันทึกหลักการและเหตุผล</w:t>
      </w:r>
    </w:p>
    <w:p w14:paraId="5A38400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ประกอบร่างข้อบัญญัติ งบประมาณรายจ่าย</w:t>
      </w:r>
    </w:p>
    <w:p w14:paraId="1B6459E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ขององค์การบริหารส่วนตำบลเสมาใหญ่</w:t>
      </w:r>
    </w:p>
    <w:p w14:paraId="30934A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อำเภอบัวใหญ่  จังหวัดนครราชสีมา</w:t>
      </w:r>
    </w:p>
    <w:p w14:paraId="4F8E8DF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</w:p>
    <w:p w14:paraId="690AA40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drawing>
          <wp:inline distT="0" distB="0" distL="0" distR="0">
            <wp:extent cx="5731510" cy="389255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9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41AF6">
      <w:pPr>
        <w:spacing w:line="240" w:lineRule="auto"/>
        <w:jc w:val="thaiDistribute"/>
        <w:rPr>
          <w:rFonts w:hint="cs"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50"/>
          <w:szCs w:val="50"/>
          <w:cs/>
        </w:rPr>
        <w:tab/>
      </w:r>
      <w:r>
        <w:rPr>
          <w:rFonts w:ascii="TH SarabunIT๙" w:hAnsi="TH SarabunIT๙" w:cs="TH SarabunIT๙"/>
          <w:b/>
          <w:bCs/>
          <w:sz w:val="50"/>
          <w:szCs w:val="50"/>
          <w:cs/>
        </w:rPr>
        <w:tab/>
      </w:r>
      <w:r>
        <w:rPr>
          <w:rFonts w:ascii="TH SarabunIT๙" w:hAnsi="TH SarabunIT๙" w:cs="TH SarabunIT๙"/>
          <w:b/>
          <w:bCs/>
          <w:sz w:val="50"/>
          <w:szCs w:val="50"/>
          <w:cs/>
        </w:rPr>
        <w:tab/>
      </w:r>
      <w:r>
        <w:rPr>
          <w:rFonts w:ascii="TH SarabunIT๙" w:hAnsi="TH SarabunIT๙" w:cs="TH SarabunIT๙"/>
          <w:b/>
          <w:bCs/>
          <w:sz w:val="50"/>
          <w:szCs w:val="50"/>
          <w:cs/>
        </w:rPr>
        <w:tab/>
      </w:r>
    </w:p>
    <w:p w14:paraId="744E7960">
      <w:pPr>
        <w:spacing w:line="240" w:lineRule="auto"/>
        <w:jc w:val="thaiDistribute"/>
        <w:rPr>
          <w:rFonts w:hint="cs" w:ascii="TH SarabunIT๙" w:hAnsi="TH SarabunIT๙" w:cs="TH SarabunIT๙"/>
          <w:b/>
          <w:bCs/>
          <w:sz w:val="50"/>
          <w:szCs w:val="50"/>
        </w:rPr>
      </w:pPr>
    </w:p>
    <w:p w14:paraId="5B33F297">
      <w:pPr>
        <w:spacing w:line="240" w:lineRule="auto"/>
        <w:jc w:val="thaiDistribute"/>
        <w:rPr>
          <w:rFonts w:hint="cs" w:ascii="TH SarabunIT๙" w:hAnsi="TH SarabunIT๙" w:cs="TH SarabunIT๙"/>
          <w:b/>
          <w:bCs/>
          <w:sz w:val="50"/>
          <w:szCs w:val="50"/>
        </w:rPr>
      </w:pPr>
    </w:p>
    <w:p w14:paraId="51779C26">
      <w:pPr>
        <w:spacing w:line="240" w:lineRule="auto"/>
        <w:jc w:val="thaiDistribute"/>
        <w:rPr>
          <w:rFonts w:hint="cs" w:ascii="TH SarabunIT๙" w:hAnsi="TH SarabunIT๙" w:cs="TH SarabunIT๙"/>
          <w:b/>
          <w:bCs/>
          <w:sz w:val="50"/>
          <w:szCs w:val="50"/>
        </w:rPr>
      </w:pPr>
    </w:p>
    <w:p w14:paraId="7D331552">
      <w:pPr>
        <w:spacing w:line="240" w:lineRule="auto"/>
        <w:jc w:val="thaiDistribute"/>
        <w:rPr>
          <w:rFonts w:hint="cs" w:ascii="TH SarabunIT๙" w:hAnsi="TH SarabunIT๙" w:cs="TH SarabunIT๙"/>
          <w:b/>
          <w:bCs/>
          <w:sz w:val="50"/>
          <w:szCs w:val="50"/>
        </w:rPr>
      </w:pPr>
    </w:p>
    <w:p w14:paraId="30CE7893">
      <w:pPr>
        <w:spacing w:line="240" w:lineRule="auto"/>
        <w:jc w:val="thaiDistribute"/>
        <w:rPr>
          <w:rFonts w:hint="cs" w:ascii="TH SarabunIT๙" w:hAnsi="TH SarabunIT๙" w:cs="TH SarabunIT๙"/>
          <w:b/>
          <w:bCs/>
          <w:sz w:val="50"/>
          <w:szCs w:val="50"/>
        </w:rPr>
      </w:pPr>
    </w:p>
    <w:p w14:paraId="2429401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รายจ่ายตามงานและงบรายจ่าย</w:t>
      </w:r>
    </w:p>
    <w:p w14:paraId="6FCC552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องค์การบริหารส่วนตำบลเสมาใหญ่</w:t>
      </w:r>
    </w:p>
    <w:p w14:paraId="7088E0A9">
      <w:pPr>
        <w:spacing w:after="0" w:line="240" w:lineRule="auto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อำเภอบัวใหญ่  จังหวัดนครราชสีมา</w:t>
      </w:r>
    </w:p>
    <w:p w14:paraId="53ACCF0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แผนงานงบกลาง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E41FEC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1087755</wp:posOffset>
            </wp:positionV>
            <wp:extent cx="5083810" cy="1877695"/>
            <wp:effectExtent l="0" t="0" r="2540" b="8255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B688C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2FDEFC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แผนงานบริหารงานทั่วไป</w:t>
      </w:r>
    </w:p>
    <w:p w14:paraId="3354775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C43800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drawing>
          <wp:inline distT="0" distB="0" distL="0" distR="0">
            <wp:extent cx="5731510" cy="4414520"/>
            <wp:effectExtent l="0" t="0" r="2540" b="508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1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4C2368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F760AA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FE60BC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แผนงานการรักษาความสงบภายใน</w:t>
      </w:r>
    </w:p>
    <w:p w14:paraId="1245246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4AFE7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drawing>
          <wp:inline distT="0" distB="0" distL="0" distR="0">
            <wp:extent cx="5731510" cy="5198745"/>
            <wp:effectExtent l="0" t="0" r="254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88A504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B3A271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EF5585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8EC70E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24605E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34753D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954FEE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35C0B5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7FA59C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091DDF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2D0E80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C18576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7C1323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แผนงานการศึกษา</w:t>
      </w:r>
    </w:p>
    <w:p w14:paraId="5821746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08E02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drawing>
          <wp:inline distT="0" distB="0" distL="0" distR="0">
            <wp:extent cx="5731510" cy="6100445"/>
            <wp:effectExtent l="0" t="0" r="254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F8FF4B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7F3138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BD1490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9BB3DB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2B9373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4D3630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818AEE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856F11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478AF5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52B1CC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แผนงานสาธารณสุข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5A44D1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6FA600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drawing>
          <wp:inline distT="0" distB="0" distL="0" distR="0">
            <wp:extent cx="5086985" cy="5763260"/>
            <wp:effectExtent l="0" t="0" r="0" b="889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57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A27051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783C31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6E19BA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00E538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D3B805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7C87CD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F646A7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A60728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755842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D4A18B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EA729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แผนงานสังคมสงเคราะห์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4482CC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BB3239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/>
        </w:rPr>
        <w:drawing>
          <wp:inline distT="0" distB="0" distL="0" distR="0">
            <wp:extent cx="5731510" cy="4345940"/>
            <wp:effectExtent l="0" t="0" r="254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8C7A6">
      <w:pPr>
        <w:tabs>
          <w:tab w:val="left" w:pos="1217"/>
        </w:tabs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819B7E8">
      <w:pPr>
        <w:tabs>
          <w:tab w:val="left" w:pos="121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5684520</wp:posOffset>
            </wp:positionV>
            <wp:extent cx="5731510" cy="3079750"/>
            <wp:effectExtent l="0" t="0" r="2540" b="635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แผนงานเคหะและชุมชน</w:t>
      </w:r>
    </w:p>
    <w:p w14:paraId="0EB84737">
      <w:pPr>
        <w:tabs>
          <w:tab w:val="left" w:pos="121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แผนงานสร้างความเข้มแข็งของชุมชน</w:t>
      </w:r>
    </w:p>
    <w:p w14:paraId="62E710E0">
      <w:pPr>
        <w:tabs>
          <w:tab w:val="left" w:pos="121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drawing>
          <wp:inline distT="0" distB="0" distL="0" distR="0">
            <wp:extent cx="5089525" cy="2170430"/>
            <wp:effectExtent l="0" t="0" r="0" b="127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8A25E">
      <w:pPr>
        <w:tabs>
          <w:tab w:val="left" w:pos="121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แผนงานการศาสนา วัฒนธรรม และนันทนาการ</w:t>
      </w:r>
    </w:p>
    <w:p w14:paraId="025A885E">
      <w:pPr>
        <w:tabs>
          <w:tab w:val="left" w:pos="1217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/>
        </w:rPr>
        <w:drawing>
          <wp:inline distT="0" distB="0" distL="0" distR="0">
            <wp:extent cx="5731510" cy="2595245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F25B7">
      <w:pPr>
        <w:rPr>
          <w:rFonts w:ascii="TH SarabunIT๙" w:hAnsi="TH SarabunIT๙" w:cs="TH SarabunIT๙"/>
          <w:sz w:val="32"/>
          <w:szCs w:val="32"/>
          <w:cs/>
        </w:rPr>
      </w:pPr>
    </w:p>
    <w:p w14:paraId="3EDD0C6B">
      <w:pPr>
        <w:tabs>
          <w:tab w:val="left" w:pos="1041"/>
        </w:tabs>
        <w:rPr>
          <w:rFonts w:hint="cs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E8A63B1">
      <w:pPr>
        <w:tabs>
          <w:tab w:val="left" w:pos="1041"/>
        </w:tabs>
        <w:rPr>
          <w:rFonts w:hint="cs" w:ascii="TH SarabunIT๙" w:hAnsi="TH SarabunIT๙" w:cs="TH SarabunIT๙"/>
          <w:sz w:val="32"/>
          <w:szCs w:val="32"/>
        </w:rPr>
      </w:pPr>
    </w:p>
    <w:p w14:paraId="26C02C69">
      <w:pPr>
        <w:tabs>
          <w:tab w:val="left" w:pos="1041"/>
        </w:tabs>
        <w:rPr>
          <w:rFonts w:hint="cs" w:ascii="TH SarabunIT๙" w:hAnsi="TH SarabunIT๙" w:cs="TH SarabunIT๙"/>
          <w:sz w:val="32"/>
          <w:szCs w:val="32"/>
        </w:rPr>
      </w:pPr>
    </w:p>
    <w:p w14:paraId="0BE70F1F">
      <w:pPr>
        <w:tabs>
          <w:tab w:val="left" w:pos="1041"/>
        </w:tabs>
        <w:rPr>
          <w:rFonts w:hint="cs" w:ascii="TH SarabunIT๙" w:hAnsi="TH SarabunIT๙" w:cs="TH SarabunIT๙"/>
          <w:sz w:val="32"/>
          <w:szCs w:val="32"/>
        </w:rPr>
      </w:pPr>
    </w:p>
    <w:p w14:paraId="426BAF3E">
      <w:pPr>
        <w:tabs>
          <w:tab w:val="left" w:pos="1041"/>
        </w:tabs>
        <w:rPr>
          <w:rFonts w:hint="cs" w:ascii="TH SarabunIT๙" w:hAnsi="TH SarabunIT๙" w:cs="TH SarabunIT๙"/>
          <w:sz w:val="32"/>
          <w:szCs w:val="32"/>
        </w:rPr>
      </w:pPr>
    </w:p>
    <w:p w14:paraId="7D325A02">
      <w:pPr>
        <w:tabs>
          <w:tab w:val="left" w:pos="1041"/>
        </w:tabs>
        <w:rPr>
          <w:rFonts w:hint="cs" w:ascii="TH SarabunIT๙" w:hAnsi="TH SarabunIT๙" w:cs="TH SarabunIT๙"/>
          <w:sz w:val="32"/>
          <w:szCs w:val="32"/>
        </w:rPr>
      </w:pPr>
    </w:p>
    <w:p w14:paraId="6AE0E0B1">
      <w:pPr>
        <w:tabs>
          <w:tab w:val="left" w:pos="1041"/>
        </w:tabs>
        <w:rPr>
          <w:rFonts w:hint="cs" w:ascii="TH SarabunIT๙" w:hAnsi="TH SarabunIT๙" w:cs="TH SarabunIT๙"/>
          <w:sz w:val="32"/>
          <w:szCs w:val="32"/>
        </w:rPr>
      </w:pPr>
    </w:p>
    <w:p w14:paraId="3F159BA0">
      <w:pPr>
        <w:tabs>
          <w:tab w:val="left" w:pos="1041"/>
        </w:tabs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แผนงานอุตสาหกรรมและการโยธา</w:t>
      </w:r>
    </w:p>
    <w:p w14:paraId="254A9C86">
      <w:pPr>
        <w:tabs>
          <w:tab w:val="left" w:pos="1041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/>
        </w:rPr>
        <w:drawing>
          <wp:inline distT="0" distB="0" distL="0" distR="0">
            <wp:extent cx="5731510" cy="5517515"/>
            <wp:effectExtent l="0" t="0" r="2540" b="698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5FBC">
      <w:pPr>
        <w:tabs>
          <w:tab w:val="left" w:pos="2360"/>
        </w:tabs>
        <w:rPr>
          <w:rFonts w:hint="cs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C6D5EEC">
      <w:pPr>
        <w:tabs>
          <w:tab w:val="left" w:pos="2360"/>
        </w:tabs>
        <w:rPr>
          <w:rFonts w:hint="cs" w:ascii="TH SarabunIT๙" w:hAnsi="TH SarabunIT๙" w:cs="TH SarabunIT๙"/>
          <w:sz w:val="32"/>
          <w:szCs w:val="32"/>
        </w:rPr>
      </w:pPr>
    </w:p>
    <w:p w14:paraId="40DDF27A">
      <w:pPr>
        <w:tabs>
          <w:tab w:val="left" w:pos="2360"/>
        </w:tabs>
        <w:rPr>
          <w:rFonts w:hint="cs" w:ascii="TH SarabunIT๙" w:hAnsi="TH SarabunIT๙" w:cs="TH SarabunIT๙"/>
          <w:sz w:val="32"/>
          <w:szCs w:val="32"/>
        </w:rPr>
      </w:pPr>
    </w:p>
    <w:p w14:paraId="5310B4D2">
      <w:pPr>
        <w:tabs>
          <w:tab w:val="left" w:pos="2360"/>
        </w:tabs>
        <w:rPr>
          <w:rFonts w:hint="cs" w:ascii="TH SarabunIT๙" w:hAnsi="TH SarabunIT๙" w:cs="TH SarabunIT๙"/>
          <w:sz w:val="32"/>
          <w:szCs w:val="32"/>
        </w:rPr>
      </w:pPr>
    </w:p>
    <w:p w14:paraId="2AEAB74E">
      <w:pPr>
        <w:tabs>
          <w:tab w:val="left" w:pos="2360"/>
        </w:tabs>
        <w:rPr>
          <w:rFonts w:hint="cs" w:ascii="TH SarabunIT๙" w:hAnsi="TH SarabunIT๙" w:cs="TH SarabunIT๙"/>
          <w:sz w:val="32"/>
          <w:szCs w:val="32"/>
        </w:rPr>
      </w:pPr>
    </w:p>
    <w:p w14:paraId="079331B5">
      <w:pPr>
        <w:tabs>
          <w:tab w:val="left" w:pos="2360"/>
        </w:tabs>
        <w:rPr>
          <w:rFonts w:hint="cs" w:ascii="TH SarabunIT๙" w:hAnsi="TH SarabunIT๙" w:cs="TH SarabunIT๙"/>
          <w:sz w:val="32"/>
          <w:szCs w:val="32"/>
        </w:rPr>
      </w:pPr>
    </w:p>
    <w:p w14:paraId="3C86B85B">
      <w:pPr>
        <w:tabs>
          <w:tab w:val="left" w:pos="2360"/>
        </w:tabs>
        <w:rPr>
          <w:rFonts w:hint="cs" w:ascii="TH SarabunIT๙" w:hAnsi="TH SarabunIT๙" w:cs="TH SarabunIT๙"/>
          <w:sz w:val="32"/>
          <w:szCs w:val="32"/>
        </w:rPr>
      </w:pPr>
    </w:p>
    <w:p w14:paraId="4353C259">
      <w:pPr>
        <w:tabs>
          <w:tab w:val="left" w:pos="236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แผนงานการเกษตร</w:t>
      </w:r>
    </w:p>
    <w:p w14:paraId="076E02CF">
      <w:pPr>
        <w:tabs>
          <w:tab w:val="left" w:pos="2360"/>
        </w:tabs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drawing>
          <wp:inline distT="0" distB="0" distL="0" distR="0">
            <wp:extent cx="5731510" cy="4484370"/>
            <wp:effectExtent l="0" t="0" r="254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2513D">
      <w:pPr>
        <w:tabs>
          <w:tab w:val="left" w:pos="989"/>
        </w:tabs>
        <w:rPr>
          <w:rFonts w:hint="cs" w:ascii="TH SarabunIT๙" w:hAnsi="TH SarabunIT๙" w:cs="TH SarabunIT๙"/>
          <w:sz w:val="32"/>
          <w:szCs w:val="32"/>
          <w:cs/>
        </w:rPr>
        <w:sectPr>
          <w:pgSz w:w="11906" w:h="16838"/>
          <w:pgMar w:top="1440" w:right="1440" w:bottom="1440" w:left="1440" w:header="708" w:footer="708" w:gutter="0"/>
          <w:cols w:space="708" w:num="1"/>
          <w:docGrid w:linePitch="360" w:charSpace="0"/>
        </w:sect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F63B7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ข้อบัญญัติ</w:t>
      </w:r>
    </w:p>
    <w:p w14:paraId="5098900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งบประมาณรายจ่าย ประจำปีงบประมาณ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2568</w:t>
      </w:r>
    </w:p>
    <w:p w14:paraId="15DD9FE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องค์การบริหารส่วนตำบลเสมาใหญ่</w:t>
      </w:r>
    </w:p>
    <w:p w14:paraId="03206EAF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อำเภอบัวใหญ่  จังหวัดนครราชสีมา</w:t>
      </w:r>
    </w:p>
    <w:p w14:paraId="1B4F5796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55880</wp:posOffset>
            </wp:positionH>
            <wp:positionV relativeFrom="margin">
              <wp:posOffset>3216275</wp:posOffset>
            </wp:positionV>
            <wp:extent cx="5731510" cy="3707130"/>
            <wp:effectExtent l="0" t="0" r="2540" b="762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โดยที่เป็นการสมควรตั้งงบประมาณรายจ่ายประจำปีงบประมาณ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2568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อาศัยอำนาจตามความในพระราชบัญญัติสภาตำบลและองค์การบริหารส่วนตำบล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 xml:space="preserve">2537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และที่แก้ไขเพิ่มเติมถึง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ฉบับที่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7)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2562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มาตรา </w:t>
      </w:r>
      <w:r>
        <w:rPr>
          <w:rFonts w:ascii="TH SarabunIT๙" w:hAnsi="TH SarabunIT๙" w:cs="TH SarabunIT๙"/>
          <w:sz w:val="32"/>
          <w:szCs w:val="32"/>
          <w:cs/>
        </w:rPr>
        <w:t xml:space="preserve">87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จึงตราข้อบัญญัติขึ้นไว้โดยความเห็นชอบของสภาองค์การบริหารส่วนตำบลเสมาใหญ่ และโดยอนุมัติของนายอำเภอบัวใหญ่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ข้อ </w:t>
      </w:r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ข้อบัญญัติ นี้เรียกว่า ข้อบัญญัติงบประมาณรายจ่ายประจำปีงบประมาณ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 2568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ข้อ </w:t>
      </w:r>
      <w:r>
        <w:rPr>
          <w:rFonts w:ascii="TH SarabunIT๙" w:hAnsi="TH SarabunIT๙" w:cs="TH SarabunIT๙"/>
          <w:sz w:val="32"/>
          <w:szCs w:val="32"/>
          <w:cs/>
        </w:rPr>
        <w:t xml:space="preserve">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ข้อบัญญัติ นี้ให้ใช้บังคับตั้งแต่วันที่ </w:t>
      </w:r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ตุลาคม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2567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เป็นต้นไป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ข้อ </w:t>
      </w:r>
      <w:r>
        <w:rPr>
          <w:rFonts w:ascii="TH SarabunIT๙" w:hAnsi="TH SarabunIT๙" w:cs="TH SarabunIT๙"/>
          <w:sz w:val="32"/>
          <w:szCs w:val="32"/>
          <w:cs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งบประมาณรายจ่ายประจำปีงบประมาณ 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2568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เป็นจำนวนรวมทั้งสิ้น </w:t>
      </w:r>
      <w:r>
        <w:rPr>
          <w:rFonts w:ascii="TH SarabunIT๙" w:hAnsi="TH SarabunIT๙" w:cs="TH SarabunIT๙"/>
          <w:sz w:val="32"/>
          <w:szCs w:val="32"/>
          <w:cs/>
        </w:rPr>
        <w:t xml:space="preserve">37,500,000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ข้อ </w:t>
      </w:r>
      <w:r>
        <w:rPr>
          <w:rFonts w:ascii="TH SarabunIT๙" w:hAnsi="TH SarabunIT๙" w:cs="TH SarabunIT๙"/>
          <w:sz w:val="32"/>
          <w:szCs w:val="32"/>
          <w:cs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งบประมาณรายจ่ายทั่วไป จ่ายจากรายได้จัดเก็บเอง หมวดภาษีจัดสรร และหมวดเงินอุดหนุนเป็นจำนวนรวมทั้งสิ้น </w:t>
      </w:r>
      <w:r>
        <w:rPr>
          <w:rFonts w:ascii="TH SarabunIT๙" w:hAnsi="TH SarabunIT๙" w:cs="TH SarabunIT๙"/>
          <w:sz w:val="32"/>
          <w:szCs w:val="32"/>
          <w:cs/>
        </w:rPr>
        <w:t xml:space="preserve">37,500,000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 โดยแยกรายละเอียดตามแผนงานได้ดังนี้</w:t>
      </w:r>
    </w:p>
    <w:p w14:paraId="1C421A7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DEFF5E4">
      <w:pPr>
        <w:tabs>
          <w:tab w:val="left" w:pos="1466"/>
        </w:tabs>
        <w:rPr>
          <w:rFonts w:hint="cs"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082F910">
      <w:pPr>
        <w:tabs>
          <w:tab w:val="left" w:pos="146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ข้อ </w:t>
      </w:r>
      <w:r>
        <w:rPr>
          <w:rFonts w:ascii="TH SarabunIT๙" w:hAnsi="TH SarabunIT๙" w:cs="TH SarabunIT๙"/>
          <w:sz w:val="32"/>
          <w:szCs w:val="32"/>
        </w:rPr>
        <w:t xml:space="preserve">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งบประมาณรายจ่ายเฉพาะการ จ่ายจากรายได้ เป็นจำนวนรวมทั้งสิ้น </w:t>
      </w:r>
      <w:r>
        <w:rPr>
          <w:rFonts w:ascii="TH SarabunIT๙" w:hAnsi="TH SarabunIT๙" w:cs="TH SarabunIT๙"/>
          <w:sz w:val="32"/>
          <w:szCs w:val="32"/>
        </w:rPr>
        <w:t xml:space="preserve">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 ดังนี้</w:t>
      </w:r>
    </w:p>
    <w:p w14:paraId="65A9F574">
      <w:pPr>
        <w:tabs>
          <w:tab w:val="left" w:pos="1466"/>
        </w:tabs>
        <w:rPr>
          <w:rFonts w:ascii="TH SarabunIT๙" w:hAnsi="TH SarabunIT๙" w:cs="TH SarabunIT๙"/>
          <w:sz w:val="32"/>
          <w:szCs w:val="32"/>
        </w:rPr>
      </w:pPr>
      <w:r>
        <w:drawing>
          <wp:inline distT="0" distB="0" distL="0" distR="0">
            <wp:extent cx="5840095" cy="452120"/>
            <wp:effectExtent l="0" t="0" r="8255" b="5080"/>
            <wp:docPr id="19091834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8341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564" cy="4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16F64">
      <w:pPr>
        <w:rPr>
          <w:rFonts w:ascii="TH SarabunIT๙" w:hAnsi="TH SarabunIT๙" w:cs="TH SarabunIT๙"/>
          <w:sz w:val="32"/>
          <w:szCs w:val="32"/>
        </w:rPr>
      </w:pPr>
    </w:p>
    <w:p w14:paraId="2C6839AA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ข้อ </w:t>
      </w:r>
      <w:r>
        <w:rPr>
          <w:rFonts w:ascii="TH SarabunIT๙" w:hAnsi="TH SarabunIT๙" w:cs="TH SarabunIT๙"/>
          <w:sz w:val="32"/>
          <w:szCs w:val="32"/>
        </w:rPr>
        <w:t>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นายกองค์การบริหารส่วนตำบลเสมาใหญ่ปฏิบัติการเบิกจ่ายเงินงบประมาณที่ได้รับอนุมัติให้เป็นไปตามระเบียบกระทรวงมหาดไทยว่าด้วยวิธีการงบประมาณขององค์กรปกครองส่วนท้องถิ่น และระเบียบกระทรวงมหาดไทยว่าด้วยการรับเงิน การเบิกจ่ายเงิน การฝากเงิน การเก็บรักษาเงิน และการตรวจเงินขององค์กรปกครองส่วนท้องถิ่น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ข้อ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ให้นายกองค์การบริหารส่วนตำบลเสมาใหญ่มีหน้าที่รักษาการให้เป็นไปตามข้อบัญญัตินี้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5C4B7BE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ประกาศ ณ วันที่ 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6276A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18E9D09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2527935</wp:posOffset>
            </wp:positionH>
            <wp:positionV relativeFrom="margin">
              <wp:posOffset>2678430</wp:posOffset>
            </wp:positionV>
            <wp:extent cx="4077970" cy="790575"/>
            <wp:effectExtent l="0" t="0" r="0" b="9525"/>
            <wp:wrapSquare wrapText="bothSides"/>
            <wp:docPr id="13385433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43363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ADDE21">
      <w:pPr>
        <w:rPr>
          <w:rFonts w:ascii="TH SarabunIT๙" w:hAnsi="TH SarabunIT๙" w:cs="TH SarabunIT๙"/>
          <w:sz w:val="32"/>
          <w:szCs w:val="32"/>
        </w:rPr>
      </w:pPr>
    </w:p>
    <w:p w14:paraId="45B3B133">
      <w:pPr>
        <w:rPr>
          <w:rFonts w:ascii="TH SarabunIT๙" w:hAnsi="TH SarabunIT๙" w:cs="TH SarabunIT๙"/>
          <w:sz w:val="32"/>
          <w:szCs w:val="32"/>
        </w:rPr>
      </w:pPr>
    </w:p>
    <w:p w14:paraId="561ACF57">
      <w:pPr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</w:t>
      </w:r>
    </w:p>
    <w:p w14:paraId="1126E86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อนุมัติ</w:t>
      </w:r>
    </w:p>
    <w:p w14:paraId="5B763899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4671695</wp:posOffset>
            </wp:positionV>
            <wp:extent cx="2726690" cy="790575"/>
            <wp:effectExtent l="0" t="0" r="0" b="9525"/>
            <wp:wrapSquare wrapText="bothSides"/>
            <wp:docPr id="113008917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08917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885773F">
      <w:pPr>
        <w:rPr>
          <w:rFonts w:ascii="TH SarabunIT๙" w:hAnsi="TH SarabunIT๙" w:cs="TH SarabunIT๙"/>
          <w:sz w:val="32"/>
          <w:szCs w:val="32"/>
        </w:rPr>
      </w:pPr>
    </w:p>
    <w:p w14:paraId="4271099A">
      <w:pPr>
        <w:rPr>
          <w:rFonts w:ascii="TH SarabunIT๙" w:hAnsi="TH SarabunIT๙" w:cs="TH SarabunIT๙"/>
          <w:sz w:val="32"/>
          <w:szCs w:val="32"/>
        </w:rPr>
      </w:pPr>
    </w:p>
    <w:p w14:paraId="32565435">
      <w:pPr>
        <w:rPr>
          <w:rFonts w:ascii="TH SarabunIT๙" w:hAnsi="TH SarabunIT๙" w:cs="TH SarabunIT๙"/>
          <w:sz w:val="32"/>
          <w:szCs w:val="32"/>
        </w:rPr>
      </w:pPr>
    </w:p>
    <w:p w14:paraId="2DDD4C9F">
      <w:pPr>
        <w:rPr>
          <w:rFonts w:ascii="TH SarabunIT๙" w:hAnsi="TH SarabunIT๙" w:cs="TH SarabunIT๙"/>
          <w:sz w:val="32"/>
          <w:szCs w:val="32"/>
        </w:rPr>
      </w:pPr>
    </w:p>
    <w:p w14:paraId="6B2F386F">
      <w:pPr>
        <w:rPr>
          <w:rFonts w:ascii="TH SarabunIT๙" w:hAnsi="TH SarabunIT๙" w:cs="TH SarabunIT๙"/>
          <w:sz w:val="32"/>
          <w:szCs w:val="32"/>
        </w:rPr>
      </w:pPr>
    </w:p>
    <w:p w14:paraId="00CA281B">
      <w:pPr>
        <w:rPr>
          <w:rFonts w:ascii="TH SarabunIT๙" w:hAnsi="TH SarabunIT๙" w:cs="TH SarabunIT๙"/>
          <w:sz w:val="32"/>
          <w:szCs w:val="32"/>
        </w:rPr>
      </w:pPr>
    </w:p>
    <w:p w14:paraId="4F37B4FB">
      <w:pPr>
        <w:rPr>
          <w:rFonts w:ascii="TH SarabunIT๙" w:hAnsi="TH SarabunIT๙" w:cs="TH SarabunIT๙"/>
          <w:sz w:val="32"/>
          <w:szCs w:val="32"/>
        </w:rPr>
      </w:pPr>
    </w:p>
    <w:p w14:paraId="387818FE">
      <w:pPr>
        <w:rPr>
          <w:rFonts w:ascii="TH SarabunIT๙" w:hAnsi="TH SarabunIT๙" w:cs="TH SarabunIT๙"/>
          <w:sz w:val="32"/>
          <w:szCs w:val="32"/>
        </w:rPr>
      </w:pPr>
    </w:p>
    <w:p w14:paraId="5D2473D2">
      <w:pPr>
        <w:rPr>
          <w:rFonts w:ascii="TH SarabunIT๙" w:hAnsi="TH SarabunIT๙" w:cs="TH SarabunIT๙"/>
          <w:sz w:val="32"/>
          <w:szCs w:val="32"/>
        </w:rPr>
      </w:pPr>
    </w:p>
    <w:p w14:paraId="56260FB0">
      <w:pPr>
        <w:spacing w:after="0" w:line="240" w:lineRule="auto"/>
        <w:jc w:val="center"/>
        <w:rPr>
          <w:rFonts w:hint="cs" w:ascii="TH SarabunIT๙" w:hAnsi="TH SarabunIT๙" w:cs="TH SarabunIT๙"/>
          <w:sz w:val="32"/>
          <w:szCs w:val="32"/>
        </w:rPr>
      </w:pPr>
    </w:p>
    <w:p w14:paraId="3BB8C879">
      <w:pPr>
        <w:spacing w:after="0" w:line="240" w:lineRule="auto"/>
        <w:jc w:val="center"/>
        <w:rPr>
          <w:rFonts w:hint="cs" w:ascii="TH SarabunIT๙" w:hAnsi="TH SarabunIT๙" w:cs="TH SarabunIT๙"/>
          <w:sz w:val="32"/>
          <w:szCs w:val="32"/>
        </w:rPr>
      </w:pPr>
    </w:p>
    <w:p w14:paraId="1A97E01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รายงานประมาณการรายรับ</w:t>
      </w:r>
    </w:p>
    <w:p w14:paraId="269C7C9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ประจำปีงบประมาณ 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6F467E0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องค์การบริหารส่วนตำบลเสมาใหญ่</w:t>
      </w:r>
    </w:p>
    <w:p w14:paraId="1855E409">
      <w:pPr>
        <w:spacing w:after="0" w:line="240" w:lineRule="auto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80010</wp:posOffset>
            </wp:positionH>
            <wp:positionV relativeFrom="margin">
              <wp:posOffset>971550</wp:posOffset>
            </wp:positionV>
            <wp:extent cx="5731510" cy="7988300"/>
            <wp:effectExtent l="0" t="0" r="254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8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อำเภอบัวใหญ่  จังหวัดนครราชสีม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45FA69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  <w:lang w:val="th-TH" w:bidi="th-TH"/>
        </w:rPr>
        <w:t>การรายรับงบประมาณรายจ่ายทั่วไป</w:t>
      </w:r>
    </w:p>
    <w:p w14:paraId="238C02B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  <w:lang w:val="th-TH" w:bidi="th-TH"/>
        </w:rPr>
        <w:t>ประจำปีงบประมาณ  พ</w:t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>.</w:t>
      </w:r>
      <w:r>
        <w:rPr>
          <w:rFonts w:ascii="TH SarabunIT๙" w:hAnsi="TH SarabunIT๙" w:cs="TH SarabunIT๙"/>
          <w:b/>
          <w:bCs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>. 2568</w:t>
      </w:r>
    </w:p>
    <w:p w14:paraId="7ACE886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  <w:lang w:val="th-TH" w:bidi="th-TH"/>
        </w:rPr>
        <w:t>องค์การบริหารส่วนตำบลเสมาใหญ่</w:t>
      </w:r>
    </w:p>
    <w:p w14:paraId="2AC59EAE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  <w:lang w:val="th-TH" w:bidi="th-TH"/>
        </w:rPr>
        <w:t>อำเภอบัวใหญ่  จังหวัดนครราชสีมา</w:t>
      </w:r>
    </w:p>
    <w:p w14:paraId="524B54D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40005</wp:posOffset>
            </wp:positionH>
            <wp:positionV relativeFrom="margin">
              <wp:posOffset>1054735</wp:posOffset>
            </wp:positionV>
            <wp:extent cx="5274945" cy="8269605"/>
            <wp:effectExtent l="0" t="0" r="1905" b="0"/>
            <wp:wrapSquare wrapText="bothSides"/>
            <wp:docPr id="128785068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50682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90FE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F75D76C">
      <w:pPr>
        <w:rPr>
          <w:rFonts w:ascii="TH SarabunIT๙" w:hAnsi="TH SarabunIT๙" w:cs="TH SarabunIT๙"/>
          <w:sz w:val="32"/>
          <w:szCs w:val="32"/>
        </w:rPr>
      </w:pPr>
    </w:p>
    <w:p w14:paraId="3C799323">
      <w:pPr>
        <w:rPr>
          <w:rFonts w:ascii="TH SarabunIT๙" w:hAnsi="TH SarabunIT๙" w:cs="TH SarabunIT๙"/>
          <w:sz w:val="32"/>
          <w:szCs w:val="32"/>
        </w:rPr>
      </w:pPr>
    </w:p>
    <w:p w14:paraId="3596E4C1">
      <w:pPr>
        <w:rPr>
          <w:rFonts w:ascii="TH SarabunIT๙" w:hAnsi="TH SarabunIT๙" w:cs="TH SarabunIT๙"/>
          <w:sz w:val="32"/>
          <w:szCs w:val="32"/>
        </w:rPr>
      </w:pPr>
    </w:p>
    <w:p w14:paraId="702C99B2">
      <w:pPr>
        <w:rPr>
          <w:rFonts w:ascii="TH SarabunIT๙" w:hAnsi="TH SarabunIT๙" w:cs="TH SarabunIT๙"/>
          <w:sz w:val="32"/>
          <w:szCs w:val="32"/>
        </w:rPr>
      </w:pPr>
    </w:p>
    <w:p w14:paraId="23B1CAE4">
      <w:pPr>
        <w:rPr>
          <w:rFonts w:ascii="TH SarabunIT๙" w:hAnsi="TH SarabunIT๙" w:cs="TH SarabunIT๙"/>
          <w:sz w:val="32"/>
          <w:szCs w:val="32"/>
        </w:rPr>
      </w:pPr>
    </w:p>
    <w:p w14:paraId="5745F9B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3622FCFF">
      <w:pPr>
        <w:rPr>
          <w:rFonts w:ascii="TH SarabunIT๙" w:hAnsi="TH SarabunIT๙" w:cs="TH SarabunIT๙"/>
          <w:sz w:val="32"/>
          <w:szCs w:val="32"/>
        </w:rPr>
      </w:pPr>
    </w:p>
    <w:p w14:paraId="7746B5AB">
      <w:pPr>
        <w:rPr>
          <w:rFonts w:hint="cs"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7069455</wp:posOffset>
            </wp:positionV>
            <wp:extent cx="6774815" cy="937260"/>
            <wp:effectExtent l="0" t="0" r="6985" b="0"/>
            <wp:wrapSquare wrapText="bothSides"/>
            <wp:docPr id="180761650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61650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81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-314960</wp:posOffset>
            </wp:positionH>
            <wp:positionV relativeFrom="margin">
              <wp:posOffset>-392430</wp:posOffset>
            </wp:positionV>
            <wp:extent cx="6390640" cy="7200265"/>
            <wp:effectExtent l="0" t="0" r="0" b="1270"/>
            <wp:wrapSquare wrapText="bothSides"/>
            <wp:docPr id="79605169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5169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429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B67D8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รายงานประมาณการรายจ่าย</w:t>
      </w:r>
    </w:p>
    <w:p w14:paraId="4D437528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3362D4F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องค์การบริหารส่วนตำบลเสมาใหญ่</w:t>
      </w:r>
    </w:p>
    <w:p w14:paraId="19179E0B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-147320</wp:posOffset>
            </wp:positionH>
            <wp:positionV relativeFrom="margin">
              <wp:posOffset>1092835</wp:posOffset>
            </wp:positionV>
            <wp:extent cx="6313170" cy="6484620"/>
            <wp:effectExtent l="0" t="0" r="0" b="0"/>
            <wp:wrapSquare wrapText="bothSides"/>
            <wp:docPr id="110762236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622365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อำเภอบัวใหญ่    จังหวัดนครราชสีมา</w:t>
      </w:r>
    </w:p>
    <w:p w14:paraId="082A16A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7A964E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4F114246">
      <w:pPr>
        <w:rPr>
          <w:rFonts w:ascii="TH SarabunIT๙" w:hAnsi="TH SarabunIT๙" w:cs="TH SarabunIT๙"/>
          <w:sz w:val="32"/>
          <w:szCs w:val="32"/>
        </w:rPr>
      </w:pPr>
    </w:p>
    <w:p w14:paraId="0106E303">
      <w:pPr>
        <w:rPr>
          <w:rFonts w:ascii="TH SarabunIT๙" w:hAnsi="TH SarabunIT๙" w:cs="TH SarabunIT๙"/>
          <w:sz w:val="32"/>
          <w:szCs w:val="32"/>
        </w:rPr>
      </w:pPr>
    </w:p>
    <w:p w14:paraId="58636351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7153910</wp:posOffset>
            </wp:positionV>
            <wp:extent cx="6014085" cy="1560830"/>
            <wp:effectExtent l="0" t="0" r="5715" b="1270"/>
            <wp:wrapSquare wrapText="bothSides"/>
            <wp:docPr id="136400628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6287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6239510</wp:posOffset>
            </wp:positionV>
            <wp:extent cx="6014085" cy="914400"/>
            <wp:effectExtent l="0" t="0" r="5715" b="0"/>
            <wp:wrapSquare wrapText="bothSides"/>
            <wp:docPr id="185860258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02584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3219450</wp:posOffset>
            </wp:positionV>
            <wp:extent cx="6014085" cy="3020060"/>
            <wp:effectExtent l="0" t="0" r="5715" b="8890"/>
            <wp:wrapSquare wrapText="bothSides"/>
            <wp:docPr id="46355789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557890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4085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-231775</wp:posOffset>
            </wp:positionH>
            <wp:positionV relativeFrom="margin">
              <wp:posOffset>73025</wp:posOffset>
            </wp:positionV>
            <wp:extent cx="6011545" cy="3149600"/>
            <wp:effectExtent l="0" t="0" r="8255" b="0"/>
            <wp:wrapSquare wrapText="bothSides"/>
            <wp:docPr id="64837226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72266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-227965</wp:posOffset>
            </wp:positionH>
            <wp:positionV relativeFrom="margin">
              <wp:posOffset>-209550</wp:posOffset>
            </wp:positionV>
            <wp:extent cx="6011545" cy="282575"/>
            <wp:effectExtent l="0" t="0" r="8255" b="3175"/>
            <wp:wrapSquare wrapText="bothSides"/>
            <wp:docPr id="18496280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62808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54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F150FE">
      <w:pPr>
        <w:rPr>
          <w:rFonts w:ascii="TH SarabunIT๙" w:hAnsi="TH SarabunIT๙" w:cs="TH SarabunIT๙"/>
          <w:sz w:val="32"/>
          <w:szCs w:val="32"/>
        </w:rPr>
      </w:pPr>
    </w:p>
    <w:p w14:paraId="629C9F5D">
      <w:pPr>
        <w:rPr>
          <w:rFonts w:ascii="TH SarabunIT๙" w:hAnsi="TH SarabunIT๙" w:cs="TH SarabunIT๙"/>
          <w:sz w:val="32"/>
          <w:szCs w:val="32"/>
        </w:rPr>
      </w:pPr>
    </w:p>
    <w:p w14:paraId="592D000F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5675630</wp:posOffset>
            </wp:positionV>
            <wp:extent cx="6005195" cy="1905000"/>
            <wp:effectExtent l="0" t="0" r="0" b="0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2602865</wp:posOffset>
            </wp:positionV>
            <wp:extent cx="6005195" cy="3072130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40640</wp:posOffset>
            </wp:positionV>
            <wp:extent cx="6005195" cy="2566035"/>
            <wp:effectExtent l="0" t="0" r="0" b="5715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-156845</wp:posOffset>
            </wp:positionH>
            <wp:positionV relativeFrom="margin">
              <wp:posOffset>-247650</wp:posOffset>
            </wp:positionV>
            <wp:extent cx="6005195" cy="281940"/>
            <wp:effectExtent l="0" t="0" r="0" b="3810"/>
            <wp:wrapSquare wrapText="bothSides"/>
            <wp:docPr id="71880864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808641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F4EFB0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-259715</wp:posOffset>
            </wp:positionH>
            <wp:positionV relativeFrom="margin">
              <wp:posOffset>5910580</wp:posOffset>
            </wp:positionV>
            <wp:extent cx="6090920" cy="1936115"/>
            <wp:effectExtent l="0" t="0" r="5080" b="6985"/>
            <wp:wrapSquare wrapText="bothSides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-259715</wp:posOffset>
            </wp:positionH>
            <wp:positionV relativeFrom="margin">
              <wp:posOffset>4939030</wp:posOffset>
            </wp:positionV>
            <wp:extent cx="6097905" cy="971550"/>
            <wp:effectExtent l="0" t="0" r="0" b="0"/>
            <wp:wrapSquare wrapText="bothSides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-261620</wp:posOffset>
            </wp:positionH>
            <wp:positionV relativeFrom="margin">
              <wp:posOffset>3204210</wp:posOffset>
            </wp:positionV>
            <wp:extent cx="6101080" cy="1735455"/>
            <wp:effectExtent l="0" t="0" r="0" b="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-264160</wp:posOffset>
            </wp:positionH>
            <wp:positionV relativeFrom="margin">
              <wp:posOffset>1529715</wp:posOffset>
            </wp:positionV>
            <wp:extent cx="6101715" cy="1678940"/>
            <wp:effectExtent l="0" t="0" r="0" b="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-264160</wp:posOffset>
            </wp:positionH>
            <wp:positionV relativeFrom="margin">
              <wp:posOffset>8255</wp:posOffset>
            </wp:positionV>
            <wp:extent cx="6101715" cy="1524000"/>
            <wp:effectExtent l="0" t="0" r="0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-263525</wp:posOffset>
            </wp:positionH>
            <wp:positionV relativeFrom="margin">
              <wp:posOffset>-277495</wp:posOffset>
            </wp:positionV>
            <wp:extent cx="6100445" cy="290830"/>
            <wp:effectExtent l="0" t="0" r="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AE5F0FC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-132080</wp:posOffset>
            </wp:positionH>
            <wp:positionV relativeFrom="margin">
              <wp:posOffset>5576570</wp:posOffset>
            </wp:positionV>
            <wp:extent cx="6103620" cy="2867660"/>
            <wp:effectExtent l="0" t="0" r="0" b="8890"/>
            <wp:wrapSquare wrapText="bothSides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-132080</wp:posOffset>
            </wp:positionH>
            <wp:positionV relativeFrom="margin">
              <wp:posOffset>4052570</wp:posOffset>
            </wp:positionV>
            <wp:extent cx="6103620" cy="1524000"/>
            <wp:effectExtent l="0" t="0" r="0" b="0"/>
            <wp:wrapSquare wrapText="bothSides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-86995</wp:posOffset>
            </wp:positionV>
            <wp:extent cx="6105525" cy="4144010"/>
            <wp:effectExtent l="0" t="0" r="9525" b="889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-128905</wp:posOffset>
            </wp:positionH>
            <wp:positionV relativeFrom="margin">
              <wp:posOffset>-381000</wp:posOffset>
            </wp:positionV>
            <wp:extent cx="6102350" cy="292735"/>
            <wp:effectExtent l="0" t="0" r="0" b="0"/>
            <wp:wrapSquare wrapText="bothSides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E25E04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-170815</wp:posOffset>
            </wp:positionH>
            <wp:positionV relativeFrom="margin">
              <wp:posOffset>7847330</wp:posOffset>
            </wp:positionV>
            <wp:extent cx="6106795" cy="1248410"/>
            <wp:effectExtent l="0" t="0" r="8255" b="8890"/>
            <wp:wrapSquare wrapText="bothSides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-163830</wp:posOffset>
            </wp:positionH>
            <wp:positionV relativeFrom="margin">
              <wp:posOffset>6441440</wp:posOffset>
            </wp:positionV>
            <wp:extent cx="6100445" cy="1388745"/>
            <wp:effectExtent l="0" t="0" r="0" b="1905"/>
            <wp:wrapSquare wrapText="bothSides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-163830</wp:posOffset>
            </wp:positionH>
            <wp:positionV relativeFrom="margin">
              <wp:posOffset>4919980</wp:posOffset>
            </wp:positionV>
            <wp:extent cx="6100445" cy="1524000"/>
            <wp:effectExtent l="0" t="0" r="0" b="0"/>
            <wp:wrapSquare wrapText="bothSides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4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2752725</wp:posOffset>
            </wp:positionV>
            <wp:extent cx="6099175" cy="2176145"/>
            <wp:effectExtent l="0" t="0" r="0" b="0"/>
            <wp:wrapSquare wrapText="bothSides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-554990</wp:posOffset>
            </wp:positionV>
            <wp:extent cx="6099175" cy="291465"/>
            <wp:effectExtent l="0" t="0" r="0" b="0"/>
            <wp:wrapSquare wrapText="bothSides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3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-165735</wp:posOffset>
            </wp:positionH>
            <wp:positionV relativeFrom="margin">
              <wp:posOffset>-262890</wp:posOffset>
            </wp:positionV>
            <wp:extent cx="6099175" cy="3013710"/>
            <wp:effectExtent l="0" t="0" r="0" b="0"/>
            <wp:wrapSquare wrapText="bothSides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3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29D27CD4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-144145</wp:posOffset>
            </wp:positionH>
            <wp:positionV relativeFrom="margin">
              <wp:posOffset>5420995</wp:posOffset>
            </wp:positionV>
            <wp:extent cx="6090920" cy="2517775"/>
            <wp:effectExtent l="0" t="0" r="5080" b="0"/>
            <wp:wrapSquare wrapText="bothSides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92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3484245</wp:posOffset>
            </wp:positionV>
            <wp:extent cx="6092825" cy="1936750"/>
            <wp:effectExtent l="0" t="0" r="3175" b="6350"/>
            <wp:wrapSquare wrapText="bothSides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-151765</wp:posOffset>
            </wp:positionH>
            <wp:positionV relativeFrom="margin">
              <wp:posOffset>-216535</wp:posOffset>
            </wp:positionV>
            <wp:extent cx="6097905" cy="3700780"/>
            <wp:effectExtent l="0" t="0" r="0" b="0"/>
            <wp:wrapSquare wrapText="bothSides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7905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-149225</wp:posOffset>
            </wp:positionH>
            <wp:positionV relativeFrom="margin">
              <wp:posOffset>-513080</wp:posOffset>
            </wp:positionV>
            <wp:extent cx="6096635" cy="292735"/>
            <wp:effectExtent l="0" t="0" r="0" b="0"/>
            <wp:wrapSquare wrapText="bothSides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0C992F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469F55AB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7297420</wp:posOffset>
            </wp:positionV>
            <wp:extent cx="6062980" cy="1030605"/>
            <wp:effectExtent l="0" t="0" r="0" b="0"/>
            <wp:wrapSquare wrapText="bothSides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6027420</wp:posOffset>
            </wp:positionV>
            <wp:extent cx="6050915" cy="1245870"/>
            <wp:effectExtent l="0" t="0" r="6985" b="0"/>
            <wp:wrapSquare wrapText="bothSides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2521585</wp:posOffset>
            </wp:positionV>
            <wp:extent cx="6050915" cy="3511550"/>
            <wp:effectExtent l="0" t="0" r="6985" b="0"/>
            <wp:wrapSquare wrapText="bothSides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-180975</wp:posOffset>
            </wp:positionH>
            <wp:positionV relativeFrom="margin">
              <wp:posOffset>-186690</wp:posOffset>
            </wp:positionV>
            <wp:extent cx="6056630" cy="2696210"/>
            <wp:effectExtent l="0" t="0" r="1270" b="8890"/>
            <wp:wrapSquare wrapText="bothSides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รูปภาพ 4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-174625</wp:posOffset>
            </wp:positionH>
            <wp:positionV relativeFrom="margin">
              <wp:posOffset>-441960</wp:posOffset>
            </wp:positionV>
            <wp:extent cx="6096635" cy="292735"/>
            <wp:effectExtent l="0" t="0" r="0" b="0"/>
            <wp:wrapSquare wrapText="bothSides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รูปภาพ 4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60E9FF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-132080</wp:posOffset>
            </wp:positionH>
            <wp:positionV relativeFrom="margin">
              <wp:posOffset>6746240</wp:posOffset>
            </wp:positionV>
            <wp:extent cx="6054725" cy="963295"/>
            <wp:effectExtent l="0" t="0" r="3175" b="8255"/>
            <wp:wrapSquare wrapText="bothSides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-132080</wp:posOffset>
            </wp:positionH>
            <wp:positionV relativeFrom="margin">
              <wp:posOffset>5099050</wp:posOffset>
            </wp:positionV>
            <wp:extent cx="6054725" cy="1647190"/>
            <wp:effectExtent l="0" t="0" r="3175" b="0"/>
            <wp:wrapSquare wrapText="bothSides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-133985</wp:posOffset>
            </wp:positionH>
            <wp:positionV relativeFrom="margin">
              <wp:posOffset>2317750</wp:posOffset>
            </wp:positionV>
            <wp:extent cx="6056630" cy="2781935"/>
            <wp:effectExtent l="0" t="0" r="1270" b="0"/>
            <wp:wrapSquare wrapText="bothSides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-133985</wp:posOffset>
            </wp:positionH>
            <wp:positionV relativeFrom="margin">
              <wp:posOffset>-256540</wp:posOffset>
            </wp:positionV>
            <wp:extent cx="6056630" cy="2580005"/>
            <wp:effectExtent l="0" t="0" r="1270" b="0"/>
            <wp:wrapSquare wrapText="bothSides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63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-133985</wp:posOffset>
            </wp:positionH>
            <wp:positionV relativeFrom="margin">
              <wp:posOffset>-549910</wp:posOffset>
            </wp:positionV>
            <wp:extent cx="6096635" cy="292735"/>
            <wp:effectExtent l="0" t="0" r="0" b="0"/>
            <wp:wrapSquare wrapText="bothSides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29AAA5">
      <w:pPr>
        <w:rPr>
          <w:rFonts w:ascii="TH SarabunIT๙" w:hAnsi="TH SarabunIT๙" w:cs="TH SarabunIT๙"/>
          <w:sz w:val="32"/>
          <w:szCs w:val="32"/>
        </w:rPr>
      </w:pPr>
    </w:p>
    <w:p w14:paraId="7DC5C788">
      <w:pPr>
        <w:rPr>
          <w:rFonts w:ascii="TH SarabunIT๙" w:hAnsi="TH SarabunIT๙" w:cs="TH SarabunIT๙"/>
          <w:sz w:val="32"/>
          <w:szCs w:val="32"/>
        </w:rPr>
      </w:pPr>
    </w:p>
    <w:p w14:paraId="0C078858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-90805</wp:posOffset>
            </wp:positionH>
            <wp:positionV relativeFrom="margin">
              <wp:posOffset>4678680</wp:posOffset>
            </wp:positionV>
            <wp:extent cx="6096000" cy="4949190"/>
            <wp:effectExtent l="0" t="0" r="0" b="3810"/>
            <wp:wrapSquare wrapText="bothSides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รูปภาพ 5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-90805</wp:posOffset>
            </wp:positionH>
            <wp:positionV relativeFrom="margin">
              <wp:posOffset>1614170</wp:posOffset>
            </wp:positionV>
            <wp:extent cx="6096000" cy="3067050"/>
            <wp:effectExtent l="0" t="0" r="0" b="0"/>
            <wp:wrapSquare wrapText="bothSides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รูปภาพ 5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-90805</wp:posOffset>
            </wp:positionH>
            <wp:positionV relativeFrom="margin">
              <wp:posOffset>-429260</wp:posOffset>
            </wp:positionV>
            <wp:extent cx="6096000" cy="2040255"/>
            <wp:effectExtent l="0" t="0" r="0" b="0"/>
            <wp:wrapSquare wrapText="bothSides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รูปภาพ 5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-92710</wp:posOffset>
            </wp:positionH>
            <wp:positionV relativeFrom="margin">
              <wp:posOffset>-724535</wp:posOffset>
            </wp:positionV>
            <wp:extent cx="6096635" cy="292735"/>
            <wp:effectExtent l="0" t="0" r="0" b="0"/>
            <wp:wrapSquare wrapText="bothSides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95235A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6762750</wp:posOffset>
            </wp:positionV>
            <wp:extent cx="6096000" cy="1386840"/>
            <wp:effectExtent l="0" t="0" r="0" b="3810"/>
            <wp:wrapSquare wrapText="bothSides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รูปภาพ 6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3088640</wp:posOffset>
            </wp:positionV>
            <wp:extent cx="6096000" cy="3675380"/>
            <wp:effectExtent l="0" t="0" r="0" b="1270"/>
            <wp:wrapSquare wrapText="bothSides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รูปภาพ 6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1499235</wp:posOffset>
            </wp:positionV>
            <wp:extent cx="6096000" cy="1589405"/>
            <wp:effectExtent l="0" t="0" r="0" b="0"/>
            <wp:wrapSquare wrapText="bothSides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รูปภาพ 6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-123825</wp:posOffset>
            </wp:positionH>
            <wp:positionV relativeFrom="margin">
              <wp:posOffset>-288925</wp:posOffset>
            </wp:positionV>
            <wp:extent cx="6096000" cy="1793240"/>
            <wp:effectExtent l="0" t="0" r="0" b="0"/>
            <wp:wrapSquare wrapText="bothSides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รูปภาพ 5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-125095</wp:posOffset>
            </wp:positionH>
            <wp:positionV relativeFrom="margin">
              <wp:posOffset>-581660</wp:posOffset>
            </wp:positionV>
            <wp:extent cx="6096635" cy="292735"/>
            <wp:effectExtent l="0" t="0" r="0" b="0"/>
            <wp:wrapSquare wrapText="bothSides"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รูปภาพ 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82D662">
      <w:pPr>
        <w:rPr>
          <w:rFonts w:ascii="TH SarabunIT๙" w:hAnsi="TH SarabunIT๙" w:cs="TH SarabunIT๙"/>
          <w:sz w:val="32"/>
          <w:szCs w:val="32"/>
        </w:rPr>
      </w:pPr>
    </w:p>
    <w:p w14:paraId="2A6DE7D7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5387340</wp:posOffset>
            </wp:positionV>
            <wp:extent cx="6103620" cy="2131060"/>
            <wp:effectExtent l="0" t="0" r="0" b="2540"/>
            <wp:wrapSquare wrapText="bothSides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รูปภาพ 6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3434715</wp:posOffset>
            </wp:positionV>
            <wp:extent cx="6103620" cy="1950720"/>
            <wp:effectExtent l="0" t="0" r="0" b="0"/>
            <wp:wrapSquare wrapText="bothSides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1910715</wp:posOffset>
            </wp:positionV>
            <wp:extent cx="6103620" cy="1526540"/>
            <wp:effectExtent l="0" t="0" r="0" b="0"/>
            <wp:wrapSquare wrapText="bothSides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รูปภาพ 6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-57785</wp:posOffset>
            </wp:positionH>
            <wp:positionV relativeFrom="margin">
              <wp:posOffset>-297180</wp:posOffset>
            </wp:positionV>
            <wp:extent cx="6103620" cy="2210435"/>
            <wp:effectExtent l="0" t="0" r="0" b="0"/>
            <wp:wrapSquare wrapText="bothSides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-54610</wp:posOffset>
            </wp:positionH>
            <wp:positionV relativeFrom="margin">
              <wp:posOffset>-593090</wp:posOffset>
            </wp:positionV>
            <wp:extent cx="6102350" cy="292735"/>
            <wp:effectExtent l="0" t="0" r="0" b="0"/>
            <wp:wrapSquare wrapText="bothSides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รูปภาพ 6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029575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-35560</wp:posOffset>
            </wp:positionH>
            <wp:positionV relativeFrom="margin">
              <wp:posOffset>5530215</wp:posOffset>
            </wp:positionV>
            <wp:extent cx="6092825" cy="2736215"/>
            <wp:effectExtent l="0" t="0" r="3175" b="6985"/>
            <wp:wrapSquare wrapText="bothSides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รูปภาพ 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-44450</wp:posOffset>
            </wp:positionH>
            <wp:positionV relativeFrom="margin">
              <wp:posOffset>2628900</wp:posOffset>
            </wp:positionV>
            <wp:extent cx="6101715" cy="2898140"/>
            <wp:effectExtent l="0" t="0" r="0" b="0"/>
            <wp:wrapSquare wrapText="bothSides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89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-41275</wp:posOffset>
            </wp:positionH>
            <wp:positionV relativeFrom="margin">
              <wp:posOffset>-337820</wp:posOffset>
            </wp:positionV>
            <wp:extent cx="6103620" cy="2961005"/>
            <wp:effectExtent l="0" t="0" r="0" b="0"/>
            <wp:wrapSquare wrapText="bothSides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-38735</wp:posOffset>
            </wp:positionH>
            <wp:positionV relativeFrom="margin">
              <wp:posOffset>-630555</wp:posOffset>
            </wp:positionV>
            <wp:extent cx="6102350" cy="292735"/>
            <wp:effectExtent l="0" t="0" r="0" b="0"/>
            <wp:wrapSquare wrapText="bothSides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รูปภาพ 6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FF61A0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735040" behindDoc="0" locked="0" layoutInCell="1" allowOverlap="1">
            <wp:simplePos x="0" y="0"/>
            <wp:positionH relativeFrom="margin">
              <wp:posOffset>78740</wp:posOffset>
            </wp:positionH>
            <wp:positionV relativeFrom="margin">
              <wp:posOffset>7094855</wp:posOffset>
            </wp:positionV>
            <wp:extent cx="6057900" cy="1831975"/>
            <wp:effectExtent l="0" t="0" r="0" b="0"/>
            <wp:wrapSquare wrapText="bothSides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87630</wp:posOffset>
            </wp:positionH>
            <wp:positionV relativeFrom="margin">
              <wp:posOffset>3077210</wp:posOffset>
            </wp:positionV>
            <wp:extent cx="6049010" cy="4023995"/>
            <wp:effectExtent l="0" t="0" r="8890" b="0"/>
            <wp:wrapSquare wrapText="bothSides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402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87630</wp:posOffset>
            </wp:positionH>
            <wp:positionV relativeFrom="margin">
              <wp:posOffset>-290195</wp:posOffset>
            </wp:positionV>
            <wp:extent cx="6049010" cy="3365500"/>
            <wp:effectExtent l="0" t="0" r="8890" b="6350"/>
            <wp:wrapSquare wrapText="bothSides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01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posOffset>86995</wp:posOffset>
            </wp:positionH>
            <wp:positionV relativeFrom="margin">
              <wp:posOffset>-577850</wp:posOffset>
            </wp:positionV>
            <wp:extent cx="6102350" cy="292735"/>
            <wp:effectExtent l="0" t="0" r="0" b="0"/>
            <wp:wrapSquare wrapText="bothSides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EE47F25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-8255</wp:posOffset>
            </wp:positionH>
            <wp:positionV relativeFrom="margin">
              <wp:posOffset>7360920</wp:posOffset>
            </wp:positionV>
            <wp:extent cx="6101080" cy="1236980"/>
            <wp:effectExtent l="0" t="0" r="0" b="1270"/>
            <wp:wrapSquare wrapText="bothSides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รูปภาพ 8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-8255</wp:posOffset>
            </wp:positionH>
            <wp:positionV relativeFrom="margin">
              <wp:posOffset>5770245</wp:posOffset>
            </wp:positionV>
            <wp:extent cx="6101080" cy="1591945"/>
            <wp:effectExtent l="0" t="0" r="0" b="8255"/>
            <wp:wrapSquare wrapText="bothSides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รูปภาพ 7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-10160</wp:posOffset>
            </wp:positionH>
            <wp:positionV relativeFrom="margin">
              <wp:posOffset>3365500</wp:posOffset>
            </wp:positionV>
            <wp:extent cx="6099175" cy="2404110"/>
            <wp:effectExtent l="0" t="0" r="0" b="0"/>
            <wp:wrapSquare wrapText="bothSides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17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-571500</wp:posOffset>
            </wp:positionV>
            <wp:extent cx="6101715" cy="289560"/>
            <wp:effectExtent l="0" t="0" r="0" b="0"/>
            <wp:wrapSquare wrapText="bothSides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-8890</wp:posOffset>
            </wp:positionH>
            <wp:positionV relativeFrom="margin">
              <wp:posOffset>-281940</wp:posOffset>
            </wp:positionV>
            <wp:extent cx="6101715" cy="3648710"/>
            <wp:effectExtent l="0" t="0" r="0" b="8890"/>
            <wp:wrapSquare wrapText="bothSides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715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4A08E0">
      <w:pPr>
        <w:rPr>
          <w:rFonts w:ascii="TH SarabunIT๙" w:hAnsi="TH SarabunIT๙" w:cs="TH SarabunIT๙"/>
          <w:sz w:val="32"/>
          <w:szCs w:val="32"/>
        </w:rPr>
      </w:pPr>
      <w: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6798945</wp:posOffset>
            </wp:positionV>
            <wp:extent cx="6092825" cy="2883535"/>
            <wp:effectExtent l="0" t="0" r="3175" b="0"/>
            <wp:wrapSquare wrapText="bothSides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รูปภาพ 8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-85090</wp:posOffset>
            </wp:positionH>
            <wp:positionV relativeFrom="margin">
              <wp:posOffset>4571365</wp:posOffset>
            </wp:positionV>
            <wp:extent cx="6092825" cy="2226310"/>
            <wp:effectExtent l="0" t="0" r="3175" b="2540"/>
            <wp:wrapSquare wrapText="bothSides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รูปภาพ 8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-85090</wp:posOffset>
            </wp:positionH>
            <wp:positionV relativeFrom="margin">
              <wp:posOffset>1920240</wp:posOffset>
            </wp:positionV>
            <wp:extent cx="6092825" cy="2650490"/>
            <wp:effectExtent l="0" t="0" r="3175" b="0"/>
            <wp:wrapSquare wrapText="bothSides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รูปภาพ 8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-85090</wp:posOffset>
            </wp:positionH>
            <wp:positionV relativeFrom="margin">
              <wp:posOffset>-423545</wp:posOffset>
            </wp:positionV>
            <wp:extent cx="6092825" cy="2345690"/>
            <wp:effectExtent l="0" t="0" r="3175" b="0"/>
            <wp:wrapSquare wrapText="bothSides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รูปภาพ 8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-82550</wp:posOffset>
            </wp:positionH>
            <wp:positionV relativeFrom="margin">
              <wp:posOffset>-711200</wp:posOffset>
            </wp:positionV>
            <wp:extent cx="6096635" cy="292735"/>
            <wp:effectExtent l="0" t="0" r="0" b="0"/>
            <wp:wrapSquare wrapText="bothSides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รูปภาพ 8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9BF9C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รายงานรายละเอียดประมาณการรายจ่ายงบประมาณรายจ่ายทั่วไป</w:t>
      </w:r>
    </w:p>
    <w:p w14:paraId="578C20C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ประจำปีงบประมาณ พ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>2568</w:t>
      </w:r>
    </w:p>
    <w:p w14:paraId="785262F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องค์การบริหารส่วนตำบลเสมาใหญ่</w:t>
      </w:r>
    </w:p>
    <w:p w14:paraId="034042E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อำเภอบัวใหญ่   จังหวัดนครราชสีมา</w:t>
      </w:r>
    </w:p>
    <w:p w14:paraId="13A7E29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1B09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ประมาณการรายจ่ายรวมทั้งสิ้น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37,500,000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 แยกเป็น</w:t>
      </w:r>
    </w:p>
    <w:p w14:paraId="4C0010B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แผนงานงบกลาง</w:t>
      </w:r>
    </w:p>
    <w:p w14:paraId="6073BE9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งบกลาง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13,811,598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18188A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งบกลาง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13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811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598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4E9C53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งบกลาง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13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811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598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เงินสมทบกองทุนประกันสังคม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25,200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69C1E2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เพื่อจ่ายเป็นเงินสมทบกองทุนประกันสังคม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ในอัตราร้อยละ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ของค่าจ้างพนักงานจ้าง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285A7A6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เป็นไปตามพระราชบัญญัติประกันสังคม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2533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                      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2558</w:t>
      </w:r>
    </w:p>
    <w:p w14:paraId="60360AE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0809.5/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81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กรกฎาคม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</w:p>
    <w:p w14:paraId="712F398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1620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5C3A6D5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71283A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 xml:space="preserve">)  </w:t>
      </w:r>
    </w:p>
    <w:p w14:paraId="3925793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เงินสมทบกองทุนเงินทดแทน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1,008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C74573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เพื่อจ่ายเป็นเงินสมทบกองทุนเงินทดแทนเพื่อให้ความคุ้มครอ</w:t>
      </w:r>
      <w:r>
        <w:rPr>
          <w:rFonts w:hint="cs" w:ascii="TH SarabunIT๙" w:hAnsi="TH SarabunIT๙" w:cs="TH SarabunIT๙"/>
          <w:sz w:val="30"/>
          <w:szCs w:val="30"/>
          <w:cs/>
          <w:lang w:val="th-TH" w:bidi="th-TH"/>
        </w:rPr>
        <w:t>ง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พนักงานจ้าง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กรณีประสบ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อันตราย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เจ็บป่วย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ถึงแก่ความตายหรือสูญหายเนื่องจากการทำงานให้แก่องค์การบริหารส่วนตำบลเสมา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โดยจ่ายเงินสมทบเข้ากองทุนเงินทดแทน</w:t>
      </w:r>
      <w:r>
        <w:rPr>
          <w:rFonts w:ascii="TH SarabunIT๙" w:hAnsi="TH SarabunIT๙" w:cs="TH SarabunIT๙"/>
          <w:sz w:val="30"/>
          <w:szCs w:val="30"/>
        </w:rPr>
        <w:t> 1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ครั้งต่อปี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คำนวณในอัตราร้อยละ</w:t>
      </w:r>
      <w:r>
        <w:rPr>
          <w:rFonts w:ascii="TH SarabunIT๙" w:hAnsi="TH SarabunIT๙" w:cs="TH SarabunIT๙"/>
          <w:sz w:val="30"/>
          <w:szCs w:val="30"/>
        </w:rPr>
        <w:t> 0.2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ของค่าจ้างพนักงาน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จ้างโดยประมาณทั้งปี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เดือนมกราคม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ธันวาคม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26385B0A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เป็นไปตามพระราชบัญญัติเงินทดแทน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2537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</w:p>
    <w:p w14:paraId="038623E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2)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2561</w:t>
      </w:r>
    </w:p>
    <w:p w14:paraId="09A8520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1095 </w:t>
      </w:r>
    </w:p>
    <w:p w14:paraId="01550A6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   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28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2564</w:t>
      </w:r>
    </w:p>
    <w:p w14:paraId="2CB7D98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291EC6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0809.2/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26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18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มีนาคม</w:t>
      </w:r>
      <w:r>
        <w:rPr>
          <w:rFonts w:ascii="TH SarabunIT๙" w:hAnsi="TH SarabunIT๙" w:cs="TH SarabunIT๙"/>
          <w:sz w:val="30"/>
          <w:szCs w:val="30"/>
        </w:rPr>
        <w:t> 2562</w:t>
      </w:r>
    </w:p>
    <w:p w14:paraId="70FBFD3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3035 </w:t>
      </w:r>
    </w:p>
    <w:p w14:paraId="0B2BDEE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30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2563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6354 </w:t>
      </w:r>
    </w:p>
    <w:p w14:paraId="182602A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14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2567</w:t>
      </w:r>
    </w:p>
    <w:p w14:paraId="4F448971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</w:rPr>
        <w:t>)</w:t>
      </w:r>
      <w:r>
        <w:rPr>
          <w:rFonts w:ascii="TH SarabunIT๙" w:hAnsi="TH SarabunIT๙" w:cs="TH SarabunIT๙"/>
          <w:b/>
          <w:bCs/>
          <w:sz w:val="30"/>
          <w:szCs w:val="30"/>
        </w:rPr>
        <w:t xml:space="preserve">   </w:t>
      </w:r>
    </w:p>
    <w:p w14:paraId="16CD125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007EF6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901E0F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4597C7A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25129A4C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เบี้ยยังชีพผู้สูงอายุ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9,208,200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AB5707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เพื่อจ่ายเป็นเงินเบี้ยยังชีพผู้สูงอายุ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เพื่อรองรับการจัดสวัสดิการให้แก่ผู้สูงอายุที่มีอายุ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ปีบริบูรณ์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ึ้นไปที่มีคุณสมบัติครบถ้วนตามระเบียบกระทรวงมหาดไทยว่าด้วยหลักเกณฑ์การจ่ายเงินเบี้ยยังชีพผู้สูงอายุ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และได้ยืนยันสิทธิขอรับเงินเบี้ยยังชีพไว้กับองค์กรปกครองส่วน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ท้องถิ่นไว้แล้วโดยจ่ายอัตราเบี้ยยังชีพรายเดือนแบบขั้นบันไดตามมติคณะรัฐมนตรี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ณ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เดือนที่ผู้สูงอายุมีอายุ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ครบช่วงอายุในเดือนถัดไปโดยผู้สูงอายุ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60-69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จะได้รับ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อายุ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70-79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ปีจะได้รับ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3106D6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อายุ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80-89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จะได้รับ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800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และอายุ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90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ปีขึ้นไป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จะได้รับ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1,000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เว้นแต่ในส่วนของเงินเพิ่ม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ที่องค์กรปกครองส่วนท้องถิ่นดำเนินการตามข้อ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18(2)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แห่งระเบียบกระทรวงมหาดไทยว่าด้วยจ่ายเงิน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สงเคราะห์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เพื่อการยังชีพขององค์กรปกครองส่วนท้องถิ่น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2548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ที่ได้ดำเนินการมาก่อนใช้ฐานข้อมูล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จำนวนผู้สูงอายุตามประกาศบัญชีรายชื่อผู้สูงอายุที่มีสิทธิรับเงินเบี้ยยังชีพผู้สูงอายุ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โดยคำนวณจากอัตราการ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เฉลี่ยการเพิ่มขึ้น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ปีย้อนหลังและข้อมูลจำนวนผู้สูงอายุที่ได้บันทึกในระบบสารสนเทศการจัดการ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ฐานข้อมูล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เบี้ยยังชีพขององค์กรปกครองส่วนท้องถิ่นจากประกาศบัญชีรายชื่อฯ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โดยดำเนินการจ่ายเงินเบี้ย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ยังชีพผู้สูงอายุเป็นไปตามระเบียบกระทรวงมหาดไทยว่าด้วยหลักเกณฑ์การจ่ายเบี้ยยังชีพผู้สูงอายุของ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.2566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0810.6/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8029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0810.6/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3287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รวมถึงหนังสือสั่งการที่เกี่ยวข้อง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เป็นการดำเนินการ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ตามภารกิจถ่ายโอนมาตรา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แห่งพระราชบัญญัติกำหนดแผนและขั้นตอนการกระจายอำนาจฯ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       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</w:p>
    <w:p w14:paraId="1475CE3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6C9B26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เบี้ยยังชีพความพิการ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547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CE628B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เพื่อจ่ายเป็นเงินเบี้ยยังชีพความพิการ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เพื่อรองรับการจัดสวัสดิการเบี้ยความพิการ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ให้แก่คนพิการที่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มีสิทธิตามหลักเกณฑ์ที่กำหนด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ที่ได้แสดงความจำนงโดยการขอขึ้นทะเบียน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เพื่อขอรับเงินเบี้ยความพิการไว้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กับองค์กรปกครองส่วนท้องถิ่นแล้ว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โดยคนพิการที่มีอายุ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ปีขึ้นไปได้รับเบี้ยความพิการคนละ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800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ต่อเดือนตามมติคณะรัฐมนตรี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เมื่อวันที่</w:t>
      </w:r>
      <w:r>
        <w:rPr>
          <w:rFonts w:ascii="TH SarabunIT๙" w:hAnsi="TH SarabunIT๙" w:cs="TH SarabunIT๙"/>
          <w:sz w:val="30"/>
          <w:szCs w:val="30"/>
          <w:cs/>
        </w:rPr>
        <w:t>25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พฤศจิกายน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และคนพิการที่มีอายุต่ำกว่า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1,000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บาทต่อเดือนตามมติคณะรัฐมนตรี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เมื่อวันที่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เว้นแต่ในส่วนของเงินเพิ่มที่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องค์กรปกครองส่วนท้องถิ่นดำเนินการ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ตามข้อ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แห่งระเบียบกระทรวงมหาดไทยว่าด้วยการจ่ายเงิน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สงเคราะห์เพื่อการยังชีพขององค์กรปกครองส่วนท้องถิ่น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2548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โดยดำเนินการจ่ายเงินเบี้ยความ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พิการให้ถือปฏิบัติตามระเบียบกระทรวงมหาดไทย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ว่าด้วยหลักเกณฑ์การจ่ายเบี้ยความพิการให้คนพิการของ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และที่แก้ไขเพิ่มเติมถึง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และหนังสือกรม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0810.6/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3287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หนังสือสั่งการที่เกี่ยวข้อง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เป็นการดำเนินการตามภารกิจถ่ายโอน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  <w:cs/>
        </w:rPr>
        <w:t>16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แห่งพระราชบัญญัติกำหนด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แผนและขั้นตอนการกระจายอำนาจฯ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15A00994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4FF8434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  <w:cs/>
        </w:rPr>
      </w:pPr>
    </w:p>
    <w:p w14:paraId="0E813EA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032B794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53977F3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E327A6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4EBA127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0E38040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เบี้ยยังชีพผู้ป่วยเอดส์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60,000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hint="cs"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สนับสนุนการสงเคราะห์เบี้ยยังชีพผู้ป่วยเอดส์แก่ผู้ป่วยเอดส์ที่แพทย์ได้รับรองและ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ทำการวินิจฉัยแล้วและรายได้ไม่เพียงพอต่อการยังชีพ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หรือถูกทอดทิ้ง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ขาดผู้อุปการะดูแล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ไม่สามารถ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ประกอบอาชีพเลี้ยงตนเองได้โดยผู้ป่วยเอดส์ที่มีสิทธิจะได้รับเบี้ยยังชีพคนละ</w:t>
      </w:r>
      <w:r>
        <w:rPr>
          <w:rFonts w:ascii="TH SarabunIT๙" w:hAnsi="TH SarabunIT๙" w:cs="TH SarabunIT๙"/>
          <w:sz w:val="30"/>
          <w:szCs w:val="30"/>
          <w:cs/>
        </w:rPr>
        <w:t>500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ต่อเดือนครบ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ทั้ง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เป็นการดำเนินการตามภารกิจถ่ายโอน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แห่งพระราชบัญญัติแผนและขั้นตอนการ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กระจายอำนาจฯ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และระเบียบกระทรวงมหาดไทยว่าด้วยการจ่ายเงินสงเคราะห์เพื่อการยังชีพ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.2548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0810.6/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3287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รวมถึงหนังสือสั่งการที่เกี่ยวข้อง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เป็นการ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ดำเนินการตามภารกิจถ่ายโอน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แห่งพระราชบัญญัติกำหนดแผนและขั้นตอนการกระจายอำนาฯ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2C8E9D8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48D1F2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 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เงินสำรองจ่าย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จำนวน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500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B4F5C5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เพื่อจ่ายเป็นค่าใช้จ่ายกรณีที่มีเหตุสาธารณภัยเกิดขึ้น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หรือกรณีการป้องกันและยับยั้งก่อนเกิด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      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สาธารณภัย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หรือคาดว่าจะเกิดสาธารณภัย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หรือกรณีฉุกเฉินเพื่อบรรเทาปัญหาความเดือดร้อนของประชาชน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เป็นส่วนรวม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แยกดังนี้</w:t>
      </w:r>
    </w:p>
    <w:p w14:paraId="43EA667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</w:rPr>
        <w:t>    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ตั้งไว้</w:t>
      </w:r>
      <w:r>
        <w:rPr>
          <w:rFonts w:ascii="TH SarabunIT๙" w:hAnsi="TH SarabunIT๙" w:cs="TH SarabunIT๙"/>
          <w:sz w:val="30"/>
          <w:szCs w:val="30"/>
        </w:rPr>
        <w:t> 200,000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</w:p>
    <w:p w14:paraId="6345921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</w:rPr>
        <w:t>      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ตั้งไว้</w:t>
      </w:r>
      <w:r>
        <w:rPr>
          <w:rFonts w:ascii="TH SarabunIT๙" w:hAnsi="TH SarabunIT๙" w:cs="TH SarabunIT๙"/>
          <w:sz w:val="30"/>
          <w:szCs w:val="30"/>
        </w:rPr>
        <w:t> 250,000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</w:p>
    <w:p w14:paraId="4AC02AF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</w:rPr>
        <w:t>   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ตั้งไว้</w:t>
      </w:r>
      <w:r>
        <w:rPr>
          <w:rFonts w:ascii="TH SarabunIT๙" w:hAnsi="TH SarabunIT๙" w:cs="TH SarabunIT๙"/>
          <w:sz w:val="30"/>
          <w:szCs w:val="30"/>
        </w:rPr>
        <w:t>   50,000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</w:p>
    <w:p w14:paraId="410F119C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การป้องกันและบรรเทาสาธารณภัย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ได้แก่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อุทกภัย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น้ป่าไหลหลาก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แผ่นดินถล่ม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ภัยแล้ง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3CD6F9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ภั</w:t>
      </w:r>
      <w:r>
        <w:rPr>
          <w:rFonts w:hint="cs" w:ascii="TH SarabunIT๙" w:hAnsi="TH SarabunIT๙" w:cs="TH SarabunIT๙"/>
          <w:sz w:val="30"/>
          <w:szCs w:val="30"/>
          <w:cs/>
          <w:lang w:val="th-TH" w:bidi="th-TH"/>
        </w:rPr>
        <w:t>ย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วาตภัย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อัคคีภัย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การป้องกันและแก้ไขปัญหาสถานการณ์ฝุ่นละอองขนาดเล็ก</w:t>
      </w:r>
      <w:r>
        <w:rPr>
          <w:rFonts w:ascii="TH SarabunIT๙" w:hAnsi="TH SarabunIT๙" w:cs="TH SarabunIT๙"/>
          <w:sz w:val="30"/>
          <w:szCs w:val="30"/>
        </w:rPr>
        <w:t> PM2.5</w:t>
      </w:r>
    </w:p>
    <w:p w14:paraId="31218AC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-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การป้องกันและระงับโรคติดต่อ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การป้องกันควบคุมโรคไข้เลือดออกหรือ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การป้องกันและ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ระงับโรคต่างๆ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เป็นต้น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577113D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-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การป้องกันและระงับโรคระบาดสัตว์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ลัมปีสกินในโคและกระบือ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เป็นต้น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ABBF2D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-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การดำเนินการป้องกันและแก้ไขปัญหาไฟป่าและหมอกควันของ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อปท</w:t>
      </w:r>
      <w:r>
        <w:rPr>
          <w:rFonts w:ascii="TH SarabunIT๙" w:hAnsi="TH SarabunIT๙" w:cs="TH SarabunIT๙"/>
          <w:sz w:val="30"/>
          <w:szCs w:val="30"/>
          <w:cs/>
        </w:rPr>
        <w:t>.</w:t>
      </w:r>
    </w:p>
    <w:p w14:paraId="584AFF1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การช่วยเหลือประชาชนด้านอื่น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กรณีเกิดอัคคีที่ไม่เข้าข่ายภัยพิบัติ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เป็นต้น</w:t>
      </w:r>
    </w:p>
    <w:p w14:paraId="487F5A1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เป็นไปตามพระราชบัญญัติป้องกันและบรรเทาสาธารณภัย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2550</w:t>
      </w:r>
    </w:p>
    <w:p w14:paraId="02D508A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ว่าด้วยวิธีการงบประมาณขององค์กรปกครองส่วน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2563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ข้อ</w:t>
      </w:r>
      <w:r>
        <w:rPr>
          <w:rFonts w:ascii="TH SarabunIT๙" w:hAnsi="TH SarabunIT๙" w:cs="TH SarabunIT๙"/>
          <w:sz w:val="30"/>
          <w:szCs w:val="30"/>
        </w:rPr>
        <w:t> 19</w:t>
      </w:r>
    </w:p>
    <w:p w14:paraId="31615A9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ว่าด้วยค่าใช้จ่ายเพื่อช่วยเหลือประชาชนตามอำนาจ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2566</w:t>
      </w:r>
    </w:p>
    <w:p w14:paraId="70BE9AD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0808.4/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5911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กรกฎาคม</w:t>
      </w:r>
      <w:r>
        <w:rPr>
          <w:rFonts w:ascii="TH SarabunIT๙" w:hAnsi="TH SarabunIT๙" w:cs="TH SarabunIT๙"/>
          <w:sz w:val="30"/>
          <w:szCs w:val="30"/>
        </w:rPr>
        <w:t> 2566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6354 </w:t>
      </w:r>
    </w:p>
    <w:p w14:paraId="68E6F88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14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2567</w:t>
      </w:r>
    </w:p>
    <w:p w14:paraId="4C8D606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0"/>
          <w:szCs w:val="30"/>
        </w:rPr>
      </w:pPr>
    </w:p>
    <w:p w14:paraId="76A2F75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0"/>
          <w:szCs w:val="30"/>
        </w:rPr>
      </w:pPr>
    </w:p>
    <w:p w14:paraId="6E7315C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0"/>
          <w:szCs w:val="30"/>
        </w:rPr>
      </w:pPr>
    </w:p>
    <w:p w14:paraId="6E32D2F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0"/>
          <w:szCs w:val="30"/>
        </w:rPr>
      </w:pPr>
    </w:p>
    <w:p w14:paraId="246C5F8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0"/>
          <w:szCs w:val="30"/>
        </w:rPr>
      </w:pPr>
    </w:p>
    <w:p w14:paraId="70C4DDA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0"/>
          <w:szCs w:val="30"/>
        </w:rPr>
      </w:pPr>
    </w:p>
    <w:p w14:paraId="1175CFC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0E29A2B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รายจ่ายตามข้อผูกพัน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628FFD1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เงินสมทบกองทุนบำเหน็จบำนาญข้าราชการส่วนท้องถิ่น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379,990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B0DCD3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คำชี้แจงเพื่อจ่ายเป็นเงินสมทบกองทุนบำเหน็จบำนาญข้าราชการส่วนท้องถิ่น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</w:t>
      </w:r>
      <w:r>
        <w:rPr>
          <w:rFonts w:ascii="TH SarabunIT๙" w:hAnsi="TH SarabunIT๙" w:cs="TH SarabunIT๙"/>
          <w:sz w:val="30"/>
          <w:szCs w:val="30"/>
          <w:cs/>
        </w:rPr>
        <w:t>.)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อัตราร้อยละ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ประมาณการรายรับทุกประเภทตามข้อบัญญัติงบประมาณรายจ่ายประจำปียกเว้น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ประเภท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พันธบัตร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เงินกู้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เงินที่มีผู้อุทิศ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เงินบริจาคและเงินอุดหนุนไม่ต้องนำมารวมคำนวณ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1399B74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เป็นไปตามพระราชบัญญัติบำเหน็จบำนาญข้าราชการส่วนท้องถิ่น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2500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และที่แก้ไข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8)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2556</w:t>
      </w:r>
    </w:p>
    <w:p w14:paraId="016C28DE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ว่าด้วยเงินบำเหน็จบำนาญข้าราชการ</w:t>
      </w:r>
    </w:p>
    <w:p w14:paraId="38C00E7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2546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327C388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เป็นไปตามกฎกระทรวงการหักเงินจากประมาณการรายรับในงบประมาณรายจ่าย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ประจำปี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สมทบเข้าเป็นกองทุนบำเหน็จบำนาญข้าราชการส่วนท้องถิ่น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0105730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หนังสือสำนักงานกองทุนบำเหน็จบำนาญข้าราชการส่วนท้องถิ่น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กรมส่งเสริมการปกครอง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0808.5/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</w:p>
    <w:p w14:paraId="4158C3D8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   </w:t>
      </w:r>
    </w:p>
    <w:p w14:paraId="6BF2048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เงินสมทบกองทุนหลักประกันสุขภาพองค์การบริหารส่วนตำบลเสมาใหญ่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สปสช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.)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90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3CD3EE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เพื่อจ่ายเป็นเงินสมทบกองทุนระบบหลักประกันสุขภาพในระดับท้องถิ่นหรือพื้นที่ตามกฎหมายว่า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ด้วยหลักประกันสุขภาพแห่งชาติ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</w:rPr>
        <w:t> 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510CD2F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ว่าด้วยการตั้งงบประมาณขององค์กรปกครองส่วนท้องถิ่น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เพื่อสมทบกองทุน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แก้ไขเพิ่มเติม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34233F7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เป็นไปตามประกาศคณะกรรมการหลักประกันสุขภาพแห่งชาติ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เรื่องหลักเกณฑ์เพื่อสนับสนุนให้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องค์กรปกครองส่วนท้องถิ่นดำเนินงานและบริหารจัดการระบบหลักประกันสุขภาพในระดับ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     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ท้องถิ่นหรือพื้นที่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และที่แก้ไขเพิ่มเติมถึง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75A33C2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</w:p>
    <w:p w14:paraId="4F7F9081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  <w:cs/>
        </w:rPr>
      </w:pPr>
    </w:p>
    <w:p w14:paraId="497C5C3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4D12F22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  <w:cs/>
        </w:rPr>
      </w:pPr>
    </w:p>
    <w:p w14:paraId="1D466F48">
      <w:pPr>
        <w:rPr>
          <w:rFonts w:ascii="TH SarabunIT๙" w:hAnsi="TH SarabunIT๙" w:cs="TH SarabunIT๙"/>
          <w:sz w:val="30"/>
          <w:szCs w:val="30"/>
        </w:rPr>
      </w:pPr>
    </w:p>
    <w:p w14:paraId="64C45BD1">
      <w:pPr>
        <w:rPr>
          <w:rFonts w:ascii="TH SarabunIT๙" w:hAnsi="TH SarabunIT๙" w:cs="TH SarabunIT๙"/>
          <w:sz w:val="30"/>
          <w:szCs w:val="30"/>
        </w:rPr>
      </w:pPr>
    </w:p>
    <w:p w14:paraId="5BE54FED">
      <w:pPr>
        <w:rPr>
          <w:rFonts w:ascii="TH SarabunIT๙" w:hAnsi="TH SarabunIT๙" w:cs="TH SarabunIT๙"/>
          <w:sz w:val="30"/>
          <w:szCs w:val="30"/>
        </w:rPr>
      </w:pPr>
    </w:p>
    <w:p w14:paraId="04F4FE79">
      <w:pPr>
        <w:rPr>
          <w:rFonts w:ascii="TH SarabunIT๙" w:hAnsi="TH SarabunIT๙" w:cs="TH SarabunIT๙"/>
          <w:sz w:val="32"/>
          <w:szCs w:val="32"/>
        </w:rPr>
      </w:pPr>
    </w:p>
    <w:p w14:paraId="758FF97E">
      <w:pPr>
        <w:rPr>
          <w:rFonts w:ascii="TH SarabunIT๙" w:hAnsi="TH SarabunIT๙" w:cs="TH SarabunIT๙"/>
          <w:sz w:val="32"/>
          <w:szCs w:val="32"/>
        </w:rPr>
      </w:pPr>
    </w:p>
    <w:p w14:paraId="29E357EB">
      <w:pPr>
        <w:rPr>
          <w:rFonts w:ascii="TH SarabunIT๙" w:hAnsi="TH SarabunIT๙" w:cs="TH SarabunIT๙"/>
          <w:sz w:val="32"/>
          <w:szCs w:val="32"/>
        </w:rPr>
      </w:pPr>
    </w:p>
    <w:p w14:paraId="3A6AEB65">
      <w:pPr>
        <w:rPr>
          <w:rFonts w:ascii="TH SarabunIT๙" w:hAnsi="TH SarabunIT๙" w:cs="TH SarabunIT๙"/>
          <w:sz w:val="32"/>
          <w:szCs w:val="32"/>
        </w:rPr>
      </w:pPr>
    </w:p>
    <w:p w14:paraId="13E6E89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03458D6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แผนงานบริหารงานทั่วไป</w:t>
      </w:r>
    </w:p>
    <w:p w14:paraId="2972B22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งานบริหารทั่วไป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5,951,400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62FA21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งบบุคลากร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758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8BB86F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เงินเดือน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ฝ่ายการเมือง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541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840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2647AF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ค่าตอบแทนรายเดือนนายก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รองนายกองค์กรปกครองส่วนท้องถิ่น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695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520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004146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เพื่อจ่ายเป็นเงินค่าตอบแทนรายเดือนนายกองค์การบริหารส่วนตำบล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รองนายกองค์การบริหาร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ส่วนตำบล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แยกดังนี้</w:t>
      </w:r>
    </w:p>
    <w:p w14:paraId="5A04A53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(1)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เงินค่าตอบแทนรายเดือนนายกองค์การบริหารส่วนตำบล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อัตราเดือนละ</w:t>
      </w:r>
      <w:r>
        <w:rPr>
          <w:rFonts w:ascii="TH SarabunIT๙" w:hAnsi="TH SarabunIT๙" w:cs="TH SarabunIT๙"/>
          <w:sz w:val="30"/>
          <w:szCs w:val="30"/>
        </w:rPr>
        <w:t>27,600 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ต่อเดือน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12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</w:p>
    <w:p w14:paraId="37CFB59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(2)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เงินค่าตอบแทนรายเดือนรองนายกองค์การบริหารส่วนตำบล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อัตราเดือนละ</w:t>
      </w:r>
      <w:r>
        <w:rPr>
          <w:rFonts w:ascii="TH SarabunIT๙" w:hAnsi="TH SarabunIT๙" w:cs="TH SarabunIT๙"/>
          <w:sz w:val="30"/>
          <w:szCs w:val="30"/>
        </w:rPr>
        <w:t>15,180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คนรวม</w:t>
      </w:r>
      <w:r>
        <w:rPr>
          <w:rFonts w:ascii="TH SarabunIT๙" w:hAnsi="TH SarabunIT๙" w:cs="TH SarabunIT๙"/>
          <w:sz w:val="30"/>
          <w:szCs w:val="30"/>
        </w:rPr>
        <w:t> 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12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</w:p>
    <w:p w14:paraId="3CABCEF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   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ว่าด้วยเงินค่าตอบแทนนายกองค์การบริหาร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  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ประธานสภาองค์การบริหารส่วน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รองประธานสภาองค์การบริหารส่วนตำบล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สมาชิกสภาองค์การบริหารส่วน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บลเลขานุการนายกองค์การบริหารส่วนตำบล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และเลขานุการสภาองค์การบริหารส่วน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  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2554 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3)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2566</w:t>
      </w:r>
    </w:p>
    <w:p w14:paraId="567F046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ค่าตอบแทนประจำตำแหน่งนายก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รองนายก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120,000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7E718C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เพื่อจ่ายเป็นเงินประจำตำแหน่งนายกองค์การบริหารส่วนตำบล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รองนายกองค์การบริหารส่วน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แยกดังนี้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52EA4AC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(1)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เงินประจำตำแหน่งนายกองค์การบริหารส่วนตำบล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อัตราเดือนละ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4,000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บาทต่อ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</w:p>
    <w:p w14:paraId="32DE4F8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เงินประจำตำแหน่งรองนายกองค์การบริหารส่วนตำบล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อัตราเดือนละ</w:t>
      </w:r>
      <w:r>
        <w:rPr>
          <w:rFonts w:ascii="TH SarabunIT๙" w:hAnsi="TH SarabunIT๙" w:cs="TH SarabunIT๙"/>
          <w:sz w:val="30"/>
          <w:szCs w:val="30"/>
          <w:cs/>
        </w:rPr>
        <w:t>3,000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</w:p>
    <w:p w14:paraId="56B34BA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</w:t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ว่าด้วยเงินค่าตอบแทนนายกองค์การบริหารส่วน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ประธานสภาองค์การบริหารส่วนตำบล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ประธานสภาองค์การบริหารส่วนตำบล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สมาชิกสภาองค์การบริหารส่วนตำบล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เลขานุการ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และเลขานุการสภาองค์การบริหารส่วนตำบล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EBB18F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</w:p>
    <w:p w14:paraId="1DF9F8B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673CCA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CAD805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2034BD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E40CF6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D41C09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8C6137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3DC4E31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A5B7FE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48F799F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7F651A7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F8166F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957304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ค่าตอบแทนพิเศษนายก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รองนายก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120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9B7A60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เพื่อจ่ายเป็นเงินตอบแทนพิเศษนายกองค์การบริหารส่วนตำบล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รองนายกองค์การบริหารส่วน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แยกดังนี้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33FA5D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(1)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เงินตอบแทนพิเศษนายกองค์การบริหารส่วนตำบล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อัตราเดือนละ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4,000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บาทต่อ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</w:p>
    <w:p w14:paraId="4BF5982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เงินตอบแทนพิเศษรองนายกองค์การบริหารส่วนตำบล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อัตราเดือนละ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3,000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</w:p>
    <w:p w14:paraId="0F435E8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</w:t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ว่าด้วยเงินค่าตอบแทนนายกองค์การบริหาร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ประธานสภาองค์การบริหารส่วนตำบล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ประธานสภาองค์การบริหารส่วนตำบล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สมาชิกสภาองค์การบริหารส่วนตำบล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เลขานุการ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นาย</w:t>
      </w:r>
      <w:r>
        <w:rPr>
          <w:rFonts w:hint="cs" w:ascii="TH SarabunIT๙" w:hAnsi="TH SarabunIT๙" w:cs="TH SarabunIT๙"/>
          <w:sz w:val="30"/>
          <w:szCs w:val="30"/>
          <w:cs/>
          <w:lang w:val="th-TH" w:bidi="th-TH"/>
        </w:rPr>
        <w:t>ก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องค์กา</w:t>
      </w:r>
      <w:r>
        <w:rPr>
          <w:rFonts w:hint="cs" w:ascii="TH SarabunIT๙" w:hAnsi="TH SarabunIT๙" w:cs="TH SarabunIT๙"/>
          <w:sz w:val="30"/>
          <w:szCs w:val="30"/>
          <w:cs/>
          <w:lang w:val="th-TH" w:bidi="th-TH"/>
        </w:rPr>
        <w:t>ร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และเลขานุการสภาองค์การบริหารส่วน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2554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เพิ่มเติม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</w:p>
    <w:p w14:paraId="23386E18">
      <w:pPr>
        <w:spacing w:after="0" w:line="240" w:lineRule="auto"/>
        <w:ind w:firstLine="720" w:firstLineChars="0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 xml:space="preserve">)  </w:t>
      </w:r>
    </w:p>
    <w:p w14:paraId="2F00C99D">
      <w:pPr>
        <w:spacing w:after="0" w:line="240" w:lineRule="auto"/>
        <w:jc w:val="thaiDistribute"/>
        <w:rPr>
          <w:rFonts w:hint="cs" w:ascii="TH SarabunIT๙" w:hAnsi="TH SarabunIT๙" w:cs="TH SarabunIT๙"/>
          <w:sz w:val="26"/>
          <w:szCs w:val="2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ค่าตอบแทนรายเดือนเลขานุการ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ที่ปรึกษานายกเทศมนตรี นายกองค์การบริหารส่วนตำบล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115,920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55A83D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b/>
          <w:bCs/>
          <w:sz w:val="26"/>
          <w:szCs w:val="26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เพื่อจ่ายเป็นเงินค่าตอบแทนรายเดือนเลขานุการนายกองค์การบริหารส่วน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อัตราเดือนละ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9,660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บาทจำนวน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</w:p>
    <w:p w14:paraId="5EF6A0E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ว่าด้วยเงินค่าตอบแทนนายกองค์การบริหารส่วน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รองนายก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ประธานสภาองค์การบริหารส่วนตำบลรอง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ประธานสภาองค์การบริหารส่วนตำบล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สมาชิกสภาองค์การบริหารส่วนตำบล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เลขานุการ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นายก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และเลขานุการสภาองค์การบริหารส่วนตำบล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 xml:space="preserve"> 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เพิ่มเติม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</w:p>
    <w:p w14:paraId="6CF89968">
      <w:pPr>
        <w:spacing w:after="0" w:line="240" w:lineRule="auto"/>
        <w:ind w:firstLine="720" w:firstLineChars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 xml:space="preserve">)   </w:t>
      </w:r>
    </w:p>
    <w:p w14:paraId="191394F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A3C6CE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50E622C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C5231A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5101DBB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04367F5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4C6C27F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55D8E7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5501A4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D5B28D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09C58F2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633B00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0578F9A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291D99B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514485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D3CA1C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12A1E18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ค่าตอบแทนประธานสภา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รองประธานสภา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สมาชิกสภา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เลขานุการสภาองค์กรปกครองส่วนท้องถิ่น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จำนวน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490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EFF2D3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b/>
          <w:bCs/>
          <w:sz w:val="26"/>
          <w:szCs w:val="26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เพื่อจ่ายเป็นเงินค่าตอบแทนรายเดือนประธานสภาองค์การบริหารส่วนตำบล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รองประธานสภา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สมาชิกสภาองค์การบริหารส่วนตำบล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เลขานุการสภาองค์การบริหารส่วน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แยกดังนี้</w:t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2DA513A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(1)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เงินค่าตอบแทนรายเดือนประธานสภาองค์การบริหารส่วนตำบล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อัตราเดือนละ</w:t>
      </w:r>
      <w:r>
        <w:rPr>
          <w:rFonts w:ascii="TH SarabunIT๙" w:hAnsi="TH SarabunIT๙" w:cs="TH SarabunIT๙"/>
          <w:sz w:val="30"/>
          <w:szCs w:val="30"/>
          <w:cs/>
        </w:rPr>
        <w:t>15,180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</w:p>
    <w:p w14:paraId="0794D88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เงินค่าตอบแทนรายเดือนรองประธานสภาองค์การบริหารส่วนตำบล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อัตราเดือนละ</w:t>
      </w:r>
      <w:r>
        <w:rPr>
          <w:rFonts w:ascii="TH SarabunIT๙" w:hAnsi="TH SarabunIT๙" w:cs="TH SarabunIT๙"/>
          <w:sz w:val="30"/>
          <w:szCs w:val="30"/>
          <w:cs/>
        </w:rPr>
        <w:t>12,420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   </w:t>
      </w:r>
    </w:p>
    <w:p w14:paraId="30A3415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(3)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เงินค่าตอบแทนรายเดือนสมาชิกสภาองค์การบริหารส่วนตำบล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อัตราเดือนละ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9,660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คนจำนวน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9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   </w:t>
      </w:r>
    </w:p>
    <w:p w14:paraId="57F0479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เงินค่าตอบแทนรายเดือนเลขานุการสภาองค์การบริหารส่วนตำบล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อัตราเดือนละ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</w:t>
      </w:r>
      <w:r>
        <w:rPr>
          <w:rFonts w:ascii="TH SarabunIT๙" w:hAnsi="TH SarabunIT๙" w:cs="TH SarabunIT๙"/>
          <w:sz w:val="30"/>
          <w:szCs w:val="30"/>
          <w:cs/>
        </w:rPr>
        <w:t>9,660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   </w:t>
      </w:r>
    </w:p>
    <w:p w14:paraId="1C70AE1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ว่าด้วยเงินค่าตอบแทนนายกองค์การบริหารส่วน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รองนายกองค์การบริหารส่วนตำบล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ประธานสภาองค์การบริหารส่วนตำบล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ประธานสภาองค์การบริหารส่วนตำบล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สมาชิกสภาองค์การบริหารส่วนตำบล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เลขานุการนายก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และเลขานุการสภาองค์การบริหารส่วนตำบล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 xml:space="preserve">2566  </w:t>
      </w:r>
    </w:p>
    <w:p w14:paraId="20D7025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เงินเดือน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ฝ่ายประจำ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2,216,160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1160A9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26"/>
          <w:szCs w:val="26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เงินเดือนข้าราชการ หรือพนักงานส่วนท้องถิ่น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766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160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24D5BA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26"/>
          <w:szCs w:val="26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รวมถึงเงินเลื่อนขั้นเงินเดือนประจำปีให้แก่พนักงานส่วนตำบล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</w:t>
      </w:r>
      <w:r>
        <w:rPr>
          <w:rFonts w:hint="cs" w:ascii="TH SarabunIT๙" w:hAnsi="TH SarabunIT๙" w:cs="TH SarabunIT๙"/>
          <w:sz w:val="30"/>
          <w:szCs w:val="30"/>
          <w:cs/>
          <w:lang w:val="th-TH" w:bidi="th-TH"/>
        </w:rPr>
        <w:t>ก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ปลัด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40F66D8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.2542</w:t>
      </w:r>
    </w:p>
    <w:p w14:paraId="72F1475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5B0C1A8D">
      <w:pPr>
        <w:spacing w:after="0" w:line="240" w:lineRule="auto"/>
        <w:jc w:val="thaiDistribute"/>
        <w:rPr>
          <w:rFonts w:hint="cs" w:ascii="TH SarabunIT๙" w:hAnsi="TH SarabunIT๙" w:cs="TH SarabunIT๙"/>
          <w:sz w:val="26"/>
          <w:szCs w:val="26"/>
          <w:cs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   </w:t>
      </w:r>
      <w:r>
        <w:rPr>
          <w:rFonts w:ascii="TH SarabunIT๙" w:hAnsi="TH SarabunIT๙" w:cs="TH SarabunIT๙"/>
          <w:sz w:val="26"/>
          <w:szCs w:val="26"/>
          <w:cs/>
        </w:rPr>
        <w:t xml:space="preserve"> </w:t>
      </w:r>
    </w:p>
    <w:p w14:paraId="499054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เงินเพิ่มต่าง ๆ ของข้าราชการ หรือพนักงานส่วนท้องถิ่น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84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2ECFDC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26"/>
          <w:szCs w:val="26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เพื่อจ่ายเป็นเงินเพิ่มต่างๆ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ให้แก่พนักงานส่วนตำบลผู้มีสิทธิ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ได้แก่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เงินเพิ่มค่าครองชีพชั่วคราวเงิน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ค่าตอบแทนราย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ตำแหน่งประเภทบริหารท้องถิ่น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ระดับกลาง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หรือเงินเพิ่มต่างๆที่เข้าลักษณะ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ประเภทนี้สำนัก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ปลัด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 1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12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528304C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2542</w:t>
      </w:r>
    </w:p>
    <w:p w14:paraId="759B64E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3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2567 – 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5058F92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ประกาศ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และก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เรื่อง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มาตรฐานทั่วไปเกี่ยวกับเงินค่าตอบแทนนอกเหนือจาก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เงินเดือนของข้าราชการและพนักงานส่วนท้องถิ่นพ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2564 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 18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2564  </w:t>
      </w:r>
    </w:p>
    <w:p w14:paraId="44C1E58E">
      <w:pPr>
        <w:spacing w:after="0" w:line="240" w:lineRule="auto"/>
        <w:jc w:val="thaiDistribute"/>
        <w:rPr>
          <w:rFonts w:ascii="TH SarabunIT๙" w:hAnsi="TH SarabunIT๙" w:cs="TH SarabunIT๙"/>
          <w:sz w:val="26"/>
          <w:szCs w:val="26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6354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14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 xml:space="preserve">  2567  </w:t>
      </w:r>
      <w:r>
        <w:rPr>
          <w:rFonts w:ascii="TH SarabunIT๙" w:hAnsi="TH SarabunIT๙" w:cs="TH SarabunIT๙"/>
          <w:sz w:val="26"/>
          <w:szCs w:val="26"/>
        </w:rPr>
        <w:t xml:space="preserve">   </w:t>
      </w:r>
    </w:p>
    <w:p w14:paraId="4616691F">
      <w:pPr>
        <w:spacing w:after="0" w:line="240" w:lineRule="auto"/>
        <w:rPr>
          <w:rFonts w:ascii="TH SarabunIT๙" w:hAnsi="TH SarabunIT๙" w:cs="TH SarabunIT๙"/>
          <w:b/>
          <w:bCs/>
          <w:sz w:val="26"/>
          <w:szCs w:val="26"/>
          <w:cs/>
          <w:lang w:val="th-TH" w:bidi="th-TH"/>
        </w:rPr>
      </w:pPr>
    </w:p>
    <w:p w14:paraId="156150C0">
      <w:pPr>
        <w:spacing w:after="0" w:line="240" w:lineRule="auto"/>
        <w:rPr>
          <w:rFonts w:ascii="TH SarabunIT๙" w:hAnsi="TH SarabunIT๙" w:cs="TH SarabunIT๙"/>
          <w:b/>
          <w:bCs/>
          <w:sz w:val="26"/>
          <w:szCs w:val="26"/>
          <w:cs/>
          <w:lang w:val="th-TH" w:bidi="th-TH"/>
        </w:rPr>
      </w:pPr>
    </w:p>
    <w:p w14:paraId="1B35447E">
      <w:pPr>
        <w:spacing w:after="0" w:line="240" w:lineRule="auto"/>
        <w:rPr>
          <w:rFonts w:ascii="TH SarabunIT๙" w:hAnsi="TH SarabunIT๙" w:cs="TH SarabunIT๙"/>
          <w:b/>
          <w:bCs/>
          <w:sz w:val="26"/>
          <w:szCs w:val="26"/>
          <w:cs/>
          <w:lang w:val="th-TH" w:bidi="th-TH"/>
        </w:rPr>
      </w:pPr>
    </w:p>
    <w:p w14:paraId="208B9CA6">
      <w:pPr>
        <w:spacing w:after="0" w:line="240" w:lineRule="auto"/>
        <w:rPr>
          <w:rFonts w:ascii="TH SarabunIT๙" w:hAnsi="TH SarabunIT๙" w:cs="TH SarabunIT๙"/>
          <w:b/>
          <w:bCs/>
          <w:sz w:val="26"/>
          <w:szCs w:val="26"/>
          <w:cs/>
          <w:lang w:val="th-TH" w:bidi="th-TH"/>
        </w:rPr>
      </w:pPr>
    </w:p>
    <w:p w14:paraId="072D2BF2">
      <w:pPr>
        <w:spacing w:after="0" w:line="240" w:lineRule="auto"/>
        <w:rPr>
          <w:rFonts w:ascii="TH SarabunIT๙" w:hAnsi="TH SarabunIT๙" w:cs="TH SarabunIT๙"/>
          <w:b/>
          <w:bCs/>
          <w:sz w:val="26"/>
          <w:szCs w:val="26"/>
          <w:cs/>
          <w:lang w:val="th-TH" w:bidi="th-TH"/>
        </w:rPr>
      </w:pPr>
    </w:p>
    <w:p w14:paraId="3C65FC9D">
      <w:pPr>
        <w:spacing w:after="0" w:line="240" w:lineRule="auto"/>
        <w:rPr>
          <w:rFonts w:ascii="TH SarabunIT๙" w:hAnsi="TH SarabunIT๙" w:cs="TH SarabunIT๙"/>
          <w:b/>
          <w:bCs/>
          <w:sz w:val="26"/>
          <w:szCs w:val="26"/>
          <w:cs/>
          <w:lang w:val="th-TH" w:bidi="th-TH"/>
        </w:rPr>
      </w:pPr>
    </w:p>
    <w:p w14:paraId="010EBC75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เงินประจำตำแหน่ง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126,000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07AD6F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เพื่อจ่ายเป็นเงินประจำตำแหน่งรายเดือนให้แก่พนักงานส่วนตำบลผู้มีสิทธิ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66B57CC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</w:p>
    <w:p w14:paraId="5F938D4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E605DA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</w:t>
      </w:r>
    </w:p>
    <w:p w14:paraId="6D061BC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ค่าตอบแทนพนักงานจ้าง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216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978293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เพื่อจ่ายเป็นค่าตอบแทนให้แก่พนักงานจ้างทั่วไป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รวมถึงเงินปรับปรุงค่าตอบแทนสำนัก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ปลัด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7CCAF94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</w:p>
    <w:p w14:paraId="3A60783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211F7F0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 </w:t>
      </w:r>
    </w:p>
    <w:p w14:paraId="66E0846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เงินเพิ่มต่าง ๆ ของพนักงานจ้าง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24,000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B94CD0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เพื่อจ่ายเป็นเงินเพิ่มการครองชีพชั่วคราวของพนักงานจ้างสำนั</w:t>
      </w:r>
      <w:r>
        <w:rPr>
          <w:rFonts w:hint="cs" w:ascii="TH SarabunIT๙" w:hAnsi="TH SarabunIT๙" w:cs="TH SarabunIT๙"/>
          <w:sz w:val="30"/>
          <w:szCs w:val="30"/>
          <w:cs/>
          <w:lang w:val="th-TH" w:bidi="th-TH"/>
        </w:rPr>
        <w:t>ก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ปลัด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4413AB7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</w:t>
      </w:r>
      <w:r>
        <w:rPr>
          <w:rFonts w:ascii="TH SarabunIT๙" w:hAnsi="TH SarabunIT๙" w:cs="TH SarabunIT๙"/>
          <w:sz w:val="30"/>
          <w:szCs w:val="30"/>
        </w:rPr>
        <w:t xml:space="preserve"> 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</w:p>
    <w:p w14:paraId="542D8B8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142E9CD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  <w:cs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  </w:t>
      </w:r>
    </w:p>
    <w:p w14:paraId="51825436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1,193,400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1E17147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136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45259B7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ค่าตอบแทนผู้ปฏิบัติราชการอันเป็นประโยชน์แก่องค์กรปกครองส่วนท้องถิ่น</w:t>
      </w:r>
    </w:p>
    <w:p w14:paraId="39F3DDC1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ค่าตอบแทนเจ้าหน้าที่ในการเลือกตั้ง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70,000 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A68748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เพื่อจ่ายเป็นค่าตอบแทนเจ้าหน้าที่ผู้ปฏิบัติงานเลือกตั้งขององค์การบริหารส่วนตำบล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              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คณะกรรมการเลือกตั้งประจำองค์กรปกครองส่วนท้องถิ่น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ประธานกรรมการและกรรมการ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ประจำหน่วยเลือกตั้ง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อนุกรรมการหรือบุคคลที่ได้รับการแต่งตั้งให้ช่วยเหลือในการปฏิบัติหน้าที่ของ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ผู้อำนวยการการเลือกตั้งประจำองค์กรปกครองส่วนท้องถิ่น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เป็นต้น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65E5D25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เป็นไปตามบัญชีอัตราค่าตอบแทนบุคคลที่ได้รับแต่งตั้งให้ปฏิบัติหน้าที่ในการเลือกตั้งสมาชิกสภา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ท้องถิ่นหรือผู้บริหารท้องถิ่น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ท้ายระเบียบคณะกรรมการการเลือกตั้งว่าด้วยการเลือกตั้งสมาชิก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สภาท้องถิ่นหรือผู้บริหารท้องถิ่น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6941200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4049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กรกฎาคม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160F8A9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5013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2A823C1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 </w:t>
      </w:r>
    </w:p>
    <w:p w14:paraId="649F22E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2E1F02B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4F7881E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263D94F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0F1B7A7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6C321D5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A442F6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2F499CF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ค่าตอบแทนในการพิมพ์บัญชีรายชื่อผู้มีสิทธิเลือกตั้ง บัญชีรายชื่อผู้ไม่ไปใช้สิทธิเลือกตั้ง การพิมพ์หนังสือแจ้งเจ้าบ้าน และค่าใช้จ่ายอื่นๆ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41A1BA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เพื่อจ่ายเป็นค่าตอบแทนให้แก่เจ้าหน้าที่ของสำนักงานทะเบียนอำเภอหรือสำนักงานทะเบียน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อาทิเช่น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ค่าตอบแทนในการพิมพ์บัญชีรายชื่อผู้มีสิทธิเลือกตั้ง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บัญชีรายชื่อผู้ไม่ไปใช้สิทธิ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เลือกตั้ง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การพิมพ์หนังสือแจ้งเจ้าบ้าน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และค่าใช้จ่ายอื่นๆตามที่กรมบัญชีกลางกำหนด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สำหรับการเลือกตั้ง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นายกองค์การบริหารส่วนตำบลและสมาชิกสภาองค์การบริหารส่วนตำบล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</w:rPr>
        <w:t> )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0372B02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0D238ED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 </w:t>
      </w:r>
    </w:p>
    <w:p w14:paraId="35368AAA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ค่าเช่าบ้าน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34,800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805E19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เพื่อจ่ายเป็นเงินค่าเช่าบ้านให้แก่ข้าราชการ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พนักงานส่วนท้องถิ่นที่มีสิทธิได้รับตามอัตราที่ระเบียบ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ฯกำหนด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40883FE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ว่าด้วยค่าเช่าบ้านของข้าราชการส่วน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2548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724B4F1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0679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เงินช่วยเหลือการศึกษาบุตร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A1580B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เงินช่วยเหลือการศึกษาบุตรข้าราชการ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พนักงาน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ลูกจ้างประจำ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28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AA6341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เพื่อจ่ายเป็นเงินช่วยเหลือการศึกษาบุตรให้แก่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ข้าราชการ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พนักงานส่วนท้องถิ่น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ผู้ได้รับบำนาญ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ปกติที่มีสิทธิได้รับตามอัตราที่ระเบียบฯ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กำหนด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47D4B202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ว่าด้วยเงินสวัสดิการเกี่ยวกับการศึกษาบุตรของ</w:t>
      </w:r>
    </w:p>
    <w:p w14:paraId="23C8273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3A176E70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  <w:cs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   </w:t>
      </w:r>
    </w:p>
    <w:p w14:paraId="770D946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575,000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EC9304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</w:p>
    <w:p w14:paraId="51B86DD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การจ้างเหมาบริการเจ้าหน้าที่ผู้ปฏิบัติงานบันทึกข้อมูล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120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AEF25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เพื่อจ่ายเป็นค่าจ้างเหมาบริการบุคคลภายนอกหรือเอกชน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เจ้าหน้าที่ผู้ปฏิบัติงานบันทึกข้อมูล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ปฏิบัติงานด้านเอกสาร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การบันทึกข้อมูลระบบสารสนเทศต่าง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และงานอื่น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อัตราคนละ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10,000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บาทต่อเดือนระยะเวลา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4E60CD9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</w:t>
      </w:r>
    </w:p>
    <w:p w14:paraId="7A1DE9B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5C58DC4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5BEADDF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7302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30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71E0159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4F8713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91807A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11C28F9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7393E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A0CDA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512D0D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จ้างเหมาบริการคนทำความสะอาดอาคารสถานที่ อบต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เสมาใหญ่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120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7FF24B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เพื่อจ่ายเป็นค่าจ้างเหมาบริการบุคคลภายนอกหรือเอกชนทำความสะอาดสำนักงาน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ที่ทำการอบต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อัตราคนละ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10,000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บาทต่อเดือน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ระยะเวลา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753C6124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</w:t>
      </w:r>
    </w:p>
    <w:p w14:paraId="40ADFDC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5FBDBBE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AEE0E2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8"/>
          <w:cs/>
          <w:lang w:val="th-TH" w:bidi="th-TH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7302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30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6D760D5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100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648EDE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26"/>
          <w:szCs w:val="26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เพื่อจ่ายเป็นค่าใช้จ่ายเพื่อให้ได้มาซึ่งบริการ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ค่าถ่ายเอกสาร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ค่าเย็บหนังสือหรือเข้าปก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ค่าซักฟอก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ค่ากำจัดขยะหรือสิ่งปฏิกูล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ค่าระวางบรรทุก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ค่าเช่าทรัพย์สิน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ยกเว้นค่าเช่าบ้าน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โฆษณาและเผยแพร่ประชาสัมพันธ์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ค่าธรรมเนียมต่างๆ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ค่าเบี้ยประกัน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ค่าใช้จ่ายในการดำเนินคดีตามคำ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พิพากษา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ค่าจ้างเหมาบริการบุคคลภายนอก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ค่าจ้างที่ปรึกษา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ค่าจ้างออกแบบ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ค่ารับรองแบบ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ทำระบบแผนที่ภาษี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ค่าจ้างทนายความ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ค่าจ้างผู้เชี่ยวชาญบัญชี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ค่าจ้างปรับปรุงโดเมน</w:t>
      </w:r>
      <w:r>
        <w:rPr>
          <w:rFonts w:ascii="TH SarabunIT๙" w:hAnsi="TH SarabunIT๙" w:cs="TH SarabunIT๙"/>
          <w:sz w:val="30"/>
          <w:szCs w:val="30"/>
        </w:rPr>
        <w:t> website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ค่าตรวจ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วินิจฉัยโรค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ค่าทำหมันสัตว์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ค่าจ้างแรงงานราษฎรกรณี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ดำเนินการเอง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ค่าจ้างเหมาที่มีลักษณะการจ้างทำ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เพื่อให้ได้มาซึ่งป้ายประชาสัมพันธ์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ป้ายชื่อสำนักงาน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หรือป้ายอื่นๆที่ไม่มีลักษณะเป็นสิ่งก่อสร้าง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ไฟฟ้าเพื่อใช้ในอาคาร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ค่าติดตั้งประปาเพื่อใช้ในอาคาร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ค่าติดตั้งโทรศัพท์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ค่าใช้จ่ายต่างๆติดตั้ง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โทรศัพท์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ยกเว้นค่าเครื่องโทรศัพท์พ่วงภายในและเครื่องโทรศัพท์ภายใน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ค่าติดตั้งเครื่องรับ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สัญญาณต่างๆ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ที่ไม่เข้าลักษณะที่ดินและสิ่งก่อสร้าง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ตามจำแนกงบประมาณรายจ่ายขององค์กรปกครองส่วน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</w:p>
    <w:p w14:paraId="25416B4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 </w:t>
      </w:r>
    </w:p>
    <w:p w14:paraId="53250D2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55969DD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ว่าด้วยค่าใช้จ่ายในการจัดทำประกันภัยทรัพย์สินของ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078D522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4759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5CED68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A4EFFF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7302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  <w:cs/>
        </w:rPr>
        <w:t>30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0E606D9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  </w:t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</w:t>
      </w:r>
    </w:p>
    <w:p w14:paraId="2032EF1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9B8951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713E71B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53742C1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6F4FD0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4831911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5B40CCC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694DFD2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5BA1335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19B153F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19AB52B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65E026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2DF951E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รายจ่ายเกี่ยวกับการรับรองและพิธีการ</w:t>
      </w:r>
    </w:p>
    <w:p w14:paraId="7C3110A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ค่าใช้จ่ายในการประชุมราชการ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30,000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4B15A6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26"/>
          <w:szCs w:val="26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เพื่อจ่ายเป็นค่าใช้จ่ายในการประชุมราชการขององค์การบริหารส่วนตำบลเสมาใหญ่เป็นการประชุม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ที่เกี่ยวข้องกับภารกิจขององค์กรปกครองส่วนท้องถิ่น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โดยมีวัตถุประสงค์เพื่อนำผลจากการประชุม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ไปเป็น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แนวทางในการปฏิบัติงานขององค์กรปกครองส่วนท้องถิ่นเพื่อรับทราบนโยบายในการทำงาน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ประชุมชี้แจง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หลักเกณฑ์ต่างๆ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หรือซักซ้อมความเข้าใจในระเบียบวิธีปฏิบัติต่างๆ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รับทราบและรับฟังปัญหาอุปสรรคหรือ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พิจารณาหาข้อยุติ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ประสานงานหรือแก้ไขปัญหาเฉพาะเรื่องร่วมกัน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0232DE8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1)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การประชุมราชการภายในหน่วยงานประจำเดือน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1B068A9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การประชุมคณะกรรมการ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คณะอนุกรรมการ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หรือคณะทำงานต่างๆ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ที่ได้รับแต่งตั้งตาม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กฎหมาย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ระเบียบหนังสือสั่งการกระทรวงมหาดไทย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หรือคำสั่งขององค์กรปกครองส่ว</w:t>
      </w:r>
      <w:r>
        <w:rPr>
          <w:rFonts w:hint="cs" w:ascii="TH SarabunIT๙" w:hAnsi="TH SarabunIT๙" w:cs="TH SarabunIT๙"/>
          <w:sz w:val="30"/>
          <w:szCs w:val="30"/>
          <w:cs/>
          <w:lang w:val="th-TH" w:bidi="th-TH"/>
        </w:rPr>
        <w:t>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  </w:t>
      </w:r>
    </w:p>
    <w:p w14:paraId="7DF26D9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3)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การประชุมสภาท้องถิ่นหรือคณะกรรมการที่สภาท้องถิ่นตั้งขึ้น</w:t>
      </w:r>
    </w:p>
    <w:p w14:paraId="51ABBD5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การประชุมประชาคมหมู่บ้านเพื่อบูรณาการจัดทำแผนชุมชน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หรือเรื่องอื่นที่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กฎหมาย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หรือหนังสือสั่งการที่กระทรวงมหาดไทยกำหนด</w:t>
      </w:r>
    </w:p>
    <w:p w14:paraId="02FBB0C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5)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การประชุมระหว่าง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อปท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อปท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67BE26E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6)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การประชุมระหว่าง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อปท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กับส่วนราชการหน่วยงานอื่นของรัฐ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55CE6C81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7)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การประชุมกรณีอื่นที่จำเป็นในการปฏิบัติหน้าที่ของ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อปท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และให้หมายรวมถึงการประชุม</w:t>
      </w:r>
    </w:p>
    <w:p w14:paraId="240BAE7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ราชการทางไกลผ่านดาวเทียม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ค่าอาหารว่างและเครื่องดื่ม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ค่าอาหารในกรณีที่มีการประชุม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คาบเกี่ยวมื้ออาหารที่สามารถเบิกจ่ายได้และเกี่ยวข้องกับภารกิจ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รวมถึงค่าใช้จ่ายที่เกี่ยวเนื่องใน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การจัดประชุม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140B6D8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57E32CD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0766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2127D29A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</w:t>
      </w:r>
    </w:p>
    <w:p w14:paraId="291D92C6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  <w:cs/>
        </w:rPr>
      </w:pPr>
      <w:r>
        <w:rPr>
          <w:rFonts w:hint="cs" w:ascii="TH SarabunIT๙" w:hAnsi="TH SarabunIT๙" w:cs="TH SarabunIT๙"/>
          <w:sz w:val="30"/>
          <w:szCs w:val="30"/>
          <w:cs/>
        </w:rPr>
        <w:t xml:space="preserve">                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 xml:space="preserve">)  </w:t>
      </w:r>
    </w:p>
    <w:p w14:paraId="7768EF0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ค่ารับรอง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42870E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เพื่อจ่ายเป็นค่าเลี้ยงรับรองที่สามารถเบิกค่าใช้จ่ายได้สำหรับกรณีหน่วยงานอื่นหรือบุคคลภายนอก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เข้ามาดูงานหรือเยี่ยมชมองค์การบริหารส่วนตำบลเสมาใหญ่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หรือกรณีการตรวจเยี่ยมหรือตรวจราชการการ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แถลงข่าว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การมอบเงินหรือสิ่งของบริจาค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โดยจ่ายเป็นค่าอาหารว่างและเครื่องดื่ม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ค่าอาหารและค่าบริการ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อื่นๆที่เป็น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ตามกฎหมายหรือระเบียบหรือหนังสือสั่งการของกระทรวงมหาดไทย</w:t>
      </w:r>
    </w:p>
    <w:p w14:paraId="3D78BA4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   </w:t>
      </w:r>
    </w:p>
    <w:p w14:paraId="6198ED2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</w:t>
      </w:r>
    </w:p>
    <w:p w14:paraId="45873946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 xml:space="preserve">2562  </w:t>
      </w:r>
    </w:p>
    <w:p w14:paraId="4A43DA8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0E9D969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41C0FC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67A8A44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4883EEE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4A9ED5A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5E82DA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4ED94D8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 ๆ</w:t>
      </w:r>
    </w:p>
    <w:p w14:paraId="537D99E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ค่าใช้จ่ายในการจัดการเลือกตั้งท้องถิ่น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50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9F0E4B7">
      <w:pPr>
        <w:spacing w:after="0" w:line="240" w:lineRule="auto"/>
        <w:ind w:firstLine="720" w:firstLineChars="0"/>
        <w:jc w:val="thaiDistribute"/>
        <w:rPr>
          <w:rFonts w:hint="cs" w:ascii="TH SarabunIT๙" w:hAnsi="TH SarabunIT๙" w:cs="TH SarabunIT๙"/>
          <w:sz w:val="30"/>
          <w:szCs w:val="30"/>
          <w:cs/>
          <w:lang w:val="en-US" w:bidi="th-TH"/>
        </w:rPr>
      </w:pP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เพื่อจ่ายเป็นค่าใช้จ่ายในการเลือกตั้งผู้บริหารท้องถิ่นหรือสมาชิกสภาท้องถิ่น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ค่าใช้สอยศูนย์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ประสานงานการเลือกตั้ง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ค่าใช้จ่ายในการจัดประชุมที่เกี่ยวกับการเลือกตั้ง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ค่าพิมพ์บัตรเลือกตั้ง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ค่าจัด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สถานที่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ค่าไฟฟ้าและค่าทำความสะอาดหน่วยเลือกตั้ง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ค่าใช้จ่ายในการอบรมคณะกรรมการประจำหน่วย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เลือกตั้ง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กปน</w:t>
      </w:r>
      <w:r>
        <w:rPr>
          <w:rFonts w:ascii="TH SarabunIT๙" w:hAnsi="TH SarabunIT๙" w:cs="TH SarabunIT๙"/>
          <w:sz w:val="30"/>
          <w:szCs w:val="30"/>
          <w:cs/>
        </w:rPr>
        <w:t>.)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และเจ้าหน้าที่รักษาความปลอดภัยประจำที่เลือกตั้ง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และค่าใช้จ่ายอื่นๆที่จำเป็น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</w:p>
    <w:p w14:paraId="7911AF4F">
      <w:pPr>
        <w:spacing w:after="0" w:line="240" w:lineRule="auto"/>
        <w:ind w:firstLine="720" w:firstLineChars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50A6C61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  </w:t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</w:p>
    <w:p w14:paraId="7CCDDDB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  </w:t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4049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กรกฎาคม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444FCA7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  </w:t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5013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4BDB6FA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  </w:t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3717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  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ธันวาคม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 xml:space="preserve">2563 </w:t>
      </w:r>
    </w:p>
    <w:p w14:paraId="3E9A511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 </w:t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  <w:r>
        <w:rPr>
          <w:rFonts w:ascii="TH SarabunIT๙" w:hAnsi="TH SarabunIT๙" w:cs="TH SarabunIT๙"/>
          <w:sz w:val="30"/>
          <w:szCs w:val="30"/>
        </w:rPr>
        <w:t>–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138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49651EB0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       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</w:p>
    <w:p w14:paraId="330129C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ค่าใช้จ่ายในการเดินทางไปราชการ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80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A6440F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เพื่อจ่ายเป็นค่าใช้จ่ายในการเดินทางไปราชการในราชอาณาจักร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หรือการเดินทางไปราชการ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ต่างประเทศชั่วคราว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ให้แก่เจ้าหน้าที่ที่ได้รับอนุมัติให้เดินทางไปราชการ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ค่าเบี้ยเลี้ยงเดินทาง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พาหนะ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ค่าเช่าที่พัก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7572F9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354C7BE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ว่าด้วยค่าใช้จ่ายในการเดินทางไปราชการของเจ้าหน้าที่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2ECFAF5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1797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4E4EF7E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388</w:t>
      </w:r>
      <w:r>
        <w:rPr>
          <w:rFonts w:ascii="TH SarabunIT๙" w:hAnsi="TH SarabunIT๙" w:cs="TH SarabunIT๙"/>
          <w:sz w:val="30"/>
          <w:szCs w:val="30"/>
        </w:rPr>
        <w:t xml:space="preserve">                 </w:t>
      </w:r>
    </w:p>
    <w:p w14:paraId="0859DAE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7A452DC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ค่าลงทะเบียนในการฝึกอบรม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70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6B11C4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เพื่อจ่ายเป็นค่าใช้จ่ายในการฝึกอบรมที่องค์การบริหารส่วนตำบลเสมาใหญ่ไม่ได้เป็น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หน่วยงานจัดฝึกอบรมเองและมีความจำเป็นต้องส่งเจ้าหน้าที่ขององค์การบริหารส่วนตำบลเสมาใหญ่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เข้ารับการฝึกอบรมกับหน่วยงานอื่น</w:t>
      </w:r>
      <w:r>
        <w:rPr>
          <w:rFonts w:ascii="TH SarabunIT๙" w:hAnsi="TH SarabunIT๙" w:cs="TH SarabunIT๙"/>
          <w:sz w:val="32"/>
          <w:szCs w:val="32"/>
        </w:rPr>
        <w:t>                    </w:t>
      </w:r>
    </w:p>
    <w:p w14:paraId="618439D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ว่าด้วยค่าใช้จ่ายในการฝึกอบรมและการเข้ารับการ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ฝึกอบรมของเจ้าหน้าที่ท้องถิ่น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</w:rPr>
        <w:t>2557</w:t>
      </w:r>
    </w:p>
    <w:p w14:paraId="3FDEE68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> 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</w:p>
    <w:p w14:paraId="6864381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0F81E69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458F038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746641E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642D6C0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11F39C8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6D9718F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6AAE43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2059479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ค่าวัสดุ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210</w:t>
      </w:r>
      <w:r>
        <w:rPr>
          <w:rFonts w:ascii="TH SarabunIT๙" w:hAnsi="TH SarabunIT๙" w:cs="TH SarabunIT๙"/>
          <w:b/>
          <w:bCs/>
          <w:sz w:val="32"/>
          <w:szCs w:val="32"/>
        </w:rPr>
        <w:t>,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</w:p>
    <w:p w14:paraId="73DCBFC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วัสดุสำนักงาน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AB5215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ปากกา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สิ่งพิมพ์ที่ได้จากการซื้อ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23C26D2E">
      <w:pPr>
        <w:spacing w:after="0" w:line="240" w:lineRule="auto"/>
        <w:ind w:firstLine="720" w:firstLineChars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เครื่องคิดเลขขนาดเล็กเครื่องเจาะกระดาษขนาดเล็ก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ที่เย็บกระดาษขนาดเล็กเก้าอี้พลาสติก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35D3852">
      <w:pPr>
        <w:spacing w:after="0" w:line="240" w:lineRule="auto"/>
        <w:ind w:firstLine="720" w:firstLineChars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ตรายาง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ตะแกรงวางเอกสาร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น้ำดื่มสำหรับบริการประชาชนในสำนักงาน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พวงมาลา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F3A4BAE">
      <w:pPr>
        <w:spacing w:after="0" w:line="240" w:lineRule="auto"/>
        <w:ind w:firstLine="720" w:firstLineChars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พานพุ่ม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กรวยดอกไม้ฯลฯตามจำแนกงบประมาณรายจ่ายขององค์กรปกครองส่วนท้องถิ่น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0F992123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       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0975A1B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508B9D0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</w:t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.2562</w:t>
      </w:r>
    </w:p>
    <w:p w14:paraId="33BA7763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</w:t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0810.3/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7509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ตุลาคม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2FC1B33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วัสดุงานบ้านงานครัว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A5581D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เพื่อจ่ายเป็นค่าวัสดุงานบ้านงานครัว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กะละมัง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ผงซักฟอก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น้ำยาดับกลิ่น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แปรง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B845C30">
      <w:pPr>
        <w:spacing w:after="0" w:line="240" w:lineRule="auto"/>
        <w:ind w:firstLine="720" w:firstLineChars="0"/>
        <w:jc w:val="thaiDistribute"/>
        <w:rPr>
          <w:rFonts w:ascii="TH SarabunIT๙" w:hAnsi="TH SarabunIT๙" w:cs="TH SarabunIT๙"/>
          <w:sz w:val="30"/>
          <w:szCs w:val="30"/>
          <w:cs/>
          <w:lang w:val="th-TH" w:bidi="th-TH"/>
        </w:rPr>
      </w:pP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กรอบรูป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มีด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ถาด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แก้วน้ำ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ไม้กวาด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เข่ง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ผ้าปูโต๊ะ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ตามจำแนกงบประมาณรายจ่าย</w:t>
      </w:r>
    </w:p>
    <w:p w14:paraId="58D5DEBF">
      <w:pPr>
        <w:spacing w:after="0" w:line="240" w:lineRule="auto"/>
        <w:ind w:firstLine="720" w:firstLineChars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63F7AC5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42F86B2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เป็นไปตามระเบียบกระทรวงมหาดไทยว่าด้วยการเบิกค่าใช้จ่ายในการบริหารงานของ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.2562</w:t>
      </w:r>
      <w:r>
        <w:rPr>
          <w:rFonts w:ascii="TH SarabunIT๙" w:hAnsi="TH SarabunIT๙" w:cs="TH SarabunIT๙"/>
          <w:sz w:val="30"/>
          <w:szCs w:val="30"/>
        </w:rPr>
        <w:t>    </w:t>
      </w:r>
    </w:p>
    <w:p w14:paraId="3C8A18F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0810.3</w:t>
      </w:r>
      <w:r>
        <w:rPr>
          <w:rFonts w:ascii="TH SarabunIT๙" w:hAnsi="TH SarabunIT๙" w:cs="TH SarabunIT๙"/>
          <w:sz w:val="30"/>
          <w:szCs w:val="30"/>
        </w:rPr>
        <w:t> 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7509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ตุลาคม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32C12F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  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วัสดุยานพาหนะและขนส่ง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A57B43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เพื่อจ่ายเป็นค่าวัสดุยานพาหนะและขนส่ง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ไขควงประแจ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แม่แรง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กุญแจปากตาย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กุญแจ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เลื่อน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คิมล็อค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ยางรถยนต์น้ำมันเบรก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ฟิล์มกรองแสง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น้ำกลั่น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เบาะรถยนต์เครื่องยนต์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อะไหล่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ชุดเกียร์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รถยนต์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เบรก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ครัช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หม้อน้ำ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ตามจำแนกงบประมาณรายจ่ายขององค์กรปกครองส่วน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34AB92E0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</w:t>
      </w:r>
    </w:p>
    <w:p w14:paraId="4EDFEFC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37F5A51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</w:p>
    <w:p w14:paraId="43336E4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63FC8FC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วัสดุเชื้อเพลิงและหล่อลื่น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60,000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719320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  <w:cs/>
          <w:lang w:val="th-TH" w:bidi="th-TH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เพื่อจ่ายเป็นค่าวัสดุเชื้อเพลิงและหล่อลื่น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แก๊สหุงต้ม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น้ำมันเชื้อเพลิง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ดีเซล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น้ำมันก๊าด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น้ำมันเบนซิน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น้ำมันเตา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น้ำมันจาระบี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น้ำมันเครื่อง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ถ่าน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ก๊าซ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เกียร์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น้ำมันหล่อลื่น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ตามจำแนกงบประมาณรายจ่ายขององค์กรปกครองส่วนท้องถิ่น</w:t>
      </w:r>
    </w:p>
    <w:p w14:paraId="4812E6D3">
      <w:pPr>
        <w:spacing w:after="0" w:line="240" w:lineRule="auto"/>
        <w:ind w:firstLine="720" w:firstLineChars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   </w:t>
      </w:r>
    </w:p>
    <w:p w14:paraId="0CD1B44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5C37A04E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5671F82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4B87747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1244953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 xml:space="preserve">    </w:t>
      </w:r>
    </w:p>
    <w:p w14:paraId="512E0F1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วัสดุคอมพิวเตอร์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546FF9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แผ่นหรือจานบันทึกข้อมูล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อุปกรณ์บันทึกข้อมูล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หัวพิมพ์หรือ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แถบพิมพ์สำหรับเครื่องพิมพ์คอมพิวเตอร์แผงแป้นอักขระหรือแป้นพิมพ์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เมาส์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รายจ่ายขององค์กรปกครองส่วนท้องถิ่น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726C457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</w:t>
      </w:r>
    </w:p>
    <w:p w14:paraId="5305889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งานขององค์กรปกครองส่วนท้องถิ่น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67867F9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E685FB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6F2E579D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เป็นไปตามเกณฑ์ราคากลางและคุณลักษณะพื้นฐานการจัดหาอุปกรณ์</w:t>
      </w:r>
    </w:p>
    <w:p w14:paraId="08E87D1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และระบบคอมพิวเตอร์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ของกระทรวงดิจิตอลเพื่อเศรษฐกิจและสังคม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    </w:t>
      </w:r>
    </w:p>
    <w:p w14:paraId="27A6905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ค่าสาธารณูปโภค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272,300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CF6D05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ค่าไฟฟ้า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594408F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เพื่อจ่ายเป็นค่าไฟฟ้าสำหรับ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สํานักงานที่ทําการ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หรืออาคารสถานที่ในความดูแล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หรือในที่สาธารณะ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60E8738A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</w:t>
      </w:r>
    </w:p>
    <w:p w14:paraId="0495363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16D1322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9163B6E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0D6E851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ค่าน้ำประปา ค่าน้ำบาดาล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6CE97E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เพื่อจ่ายเป็นค่าน้ำประปา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สำนักงาน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ที่ทำการ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2FB98218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</w:t>
      </w:r>
    </w:p>
    <w:p w14:paraId="3D0B660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2562</w:t>
      </w:r>
    </w:p>
    <w:p w14:paraId="7DA50E01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</w:p>
    <w:p w14:paraId="2D9E99C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1095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28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2564</w:t>
      </w:r>
    </w:p>
    <w:p w14:paraId="6005351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ค่าบริการโทรศัพท์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2,400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C1EDF4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เพื่อจ่ายเป็นค่าบริการโทรศัพท์พื้นฐาน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ของสำนักงาน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ที่ทำการ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ค่าบริการ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โทรศัพท์เคลื่อนที่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และค่าใช้จ่ายเพื่อให้ได้ใช้บริหารดังกล่าวและรวมถึงค่าใช้จ่ายที่เกิดขึ้นเกี่ยวกับการใช้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บริการ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3C85D16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3A10619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7181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7901EDB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6570DC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 xml:space="preserve">2564  </w:t>
      </w:r>
    </w:p>
    <w:p w14:paraId="741AB67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770186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394288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9AA869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4DAE63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C1D5EA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CCFB2D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554EF34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ค่าบริการไปรษณีย์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F157D0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เพื่อจ่ายเป็นค่าบริการไปรษณีย์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ค่าไปรษณีย์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ค่าดวงตราไปรษณียากร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ค่าเช่าตู้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ไปรษณีย์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ค่าธรรมเนียมการโอนเงินในระบบบริหารการเงินการคลังภาครัฐแบบอิเล็กทรอนิกส์</w:t>
      </w:r>
      <w:r>
        <w:rPr>
          <w:rFonts w:ascii="TH SarabunIT๙" w:hAnsi="TH SarabunIT๙" w:cs="TH SarabunIT๙"/>
          <w:sz w:val="30"/>
          <w:szCs w:val="30"/>
        </w:rPr>
        <w:t> (GFMIS)</w:t>
      </w:r>
    </w:p>
    <w:p w14:paraId="443FE44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07C9C8F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360F28D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691748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6787F1D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ค่าบริการสื่อสารและโทรคมนาคม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34,000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EBE9A1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เพื่อจ่ายเป็นค่าบริการสื่อสารและโทรคมนาคม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รวมถึงค่าใช้จ่ายเพื่อให้ได้มาซึ่งบริการสื่อสารและ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โทรคมนาคม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ค่าใช้จ่ายเกี่ยวกับการใช้ระบบอินเตอร์เน็ต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ค่าสมาชิก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ค่าขอใช้หมายเลข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ค่าเช่าเครื่องและ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และค่าใช้จ่ายที่เกี่ยวข้องอื่นๆ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รวมถึงอินเตอร์เน็ตการ์ดและค่าสื่อสารอื่นๆ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ค่าเคเบิ้ลทีวี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904AC3C">
      <w:pPr>
        <w:spacing w:after="0" w:line="240" w:lineRule="auto"/>
        <w:ind w:firstLine="720" w:firstLineChars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เป็นต้น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563DBC11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</w:t>
      </w:r>
    </w:p>
    <w:p w14:paraId="54BCF11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36DD9064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0C1BD8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3FF4B0B5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7181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4B74C36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ค่าเช่าพื้นที่เว็บไซต์ และค่าธรรมเนียมที่เกี่ยวข้อง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5,900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DE8464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เพื่อจ่ายเป็นค่าเช่าพื้นที่เว็บไซต์และค่าธรรมเนียมที่เกี่ยวข้อง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ระบบ</w:t>
      </w:r>
      <w:r>
        <w:rPr>
          <w:rFonts w:ascii="TH SarabunIT๙" w:hAnsi="TH SarabunIT๙" w:cs="TH SarabunIT๙"/>
          <w:sz w:val="30"/>
          <w:szCs w:val="30"/>
        </w:rPr>
        <w:t> CLOUD , HOSTING </w:t>
      </w:r>
    </w:p>
    <w:p w14:paraId="3AB39E8F">
      <w:pPr>
        <w:spacing w:after="0" w:line="240" w:lineRule="auto"/>
        <w:ind w:firstLine="720" w:firstLineChars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6C0550B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3FE7300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ADA3C2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239A7ACA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</w:p>
    <w:p w14:paraId="36A3B8D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002D9C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898EA0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20628B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52DBDC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970D5E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0052BB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A5228A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93B0A2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24CA1B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78A703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10FA5C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EDD181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67161F7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648C73A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งานวางแผนสถิติและวิชาการ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473,440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CA2A0E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งบบุคลากร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448,440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8565B3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เงินเดือน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ฝ่ายประจำ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448,440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273BA8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เงินเดือนข้าราชการ หรือพนักงานส่วนท้องถิ่น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448,440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D05C7D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รวมถึงเงินเลื่อนขั้นเงินเดือนประจำปีให้แก่พนักงานส่วนตำบล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FEEECD1">
      <w:pPr>
        <w:spacing w:after="0" w:line="240" w:lineRule="auto"/>
        <w:ind w:left="720" w:leftChars="0" w:firstLine="720" w:firstLineChars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งานยุทธศาสตร์และงบประมาณ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0939F15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</w:p>
    <w:p w14:paraId="2009BCA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</w:t>
      </w:r>
    </w:p>
    <w:p w14:paraId="60ABB9D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E1E985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</w:p>
    <w:p w14:paraId="13CD59B2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 </w:t>
      </w:r>
    </w:p>
    <w:p w14:paraId="22EEB3B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DF1386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25AF2E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 ๆ</w:t>
      </w:r>
    </w:p>
    <w:p w14:paraId="1098E65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ค่าใช้จ่ายในการเดินทางไปราชการ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59696B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เพื่อจ่ายเป็นค่าใช้จ่ายในการเดินทางไปราชการในราชอาณาจักรหรือการเดินทางไป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ราชการต่างประเทศชั่วคราว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ให้แก่เจ้าหน้าที่ที่ได้รับอนุมัติให้เดินทางไปราชการ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ค่าเบี้ยเลี้ยง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เดินทางค่าพาหนะ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ค่าเช่าที่พัก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5BFB5B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2A3847A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ว่าด้วยค่าใช้จ่ายในการเดินทางไปราชการ</w:t>
      </w:r>
    </w:p>
    <w:p w14:paraId="736CA3C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2555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4)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2561</w:t>
      </w:r>
    </w:p>
    <w:p w14:paraId="146EF17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1797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</w:p>
    <w:p w14:paraId="117AA7F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 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2561</w:t>
      </w:r>
    </w:p>
    <w:p w14:paraId="773495B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</w:t>
      </w:r>
    </w:p>
    <w:p w14:paraId="41B1620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388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24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2564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      </w:t>
      </w:r>
    </w:p>
    <w:p w14:paraId="64749B5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ค่าลงทะเบียนในการฝึกอบรม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15,000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7C0C30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เพื่อจ่ายเป็นค่าใช้จ่ายในการฝึกอบรมที่องค์การบริหารส่วนตำบลเสมาใหญ่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ไม่ได้เป็น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หน่วยงานจัดฝึกอบรมเอง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และมีความจำเป็นต้องส่งเจ้าหน้าที่ขององค์การบริหารส่วนตำบลเสมา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ใหญ่เข้ารับการฝึกอบรมกับหน่วยงานอื่น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639F956F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</w:t>
      </w:r>
    </w:p>
    <w:p w14:paraId="10DF4B9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รับการฝึกอบรมของเจ้าหน้าที่ท้องถิ่น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</w:p>
    <w:p w14:paraId="4F1E6A9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14:paraId="77FB065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07D6E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B80CD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363C3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9B851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70957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E49C1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งานบริหารงานคลัง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>3,352,900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F4BA14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งบบุคลากร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>2,097,600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18554F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เงินเดือน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ฝ่ายประจำ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>2,097,600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เงินเดือนข้าราชการ หรือพนักงานส่วนท้องถิ่น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2,055,600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F7FB77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รวมถึงเงินเลื่อนขั้นเงินเดือนประจำปีให้แก่พนักงานส่วนตำบล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752F9D4">
      <w:pPr>
        <w:spacing w:after="0" w:line="240" w:lineRule="auto"/>
        <w:ind w:firstLine="720" w:firstLineChars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  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กองคลัง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28F77C6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ป็นไปตามพระราชบัญญัติระเบียบบริหารงานบุคคลส่วนท้องถิ่น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</w:p>
    <w:p w14:paraId="6E66853A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</w:t>
      </w:r>
    </w:p>
    <w:p w14:paraId="3B79845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D840DB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FFB24F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9B9350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เงินประจำตำแหน่ง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en-US" w:bidi="th-TH"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42,000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552EE47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เพื่อจ่ายเป็นเงินประจำตำแหน่งรายเดือนให้แก่พนักงานส่วนตำบลผู้มีสิทธิ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A55EAAB">
      <w:pPr>
        <w:spacing w:after="0" w:line="240" w:lineRule="auto"/>
        <w:ind w:left="720" w:leftChars="0" w:firstLine="720" w:firstLineChars="0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กองคลัง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2250136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</w:p>
    <w:p w14:paraId="37BBBF6E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</w:t>
      </w:r>
    </w:p>
    <w:p w14:paraId="03C9CB0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389122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5B342C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169EBB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1,255,300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5951499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216,700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108C37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ค่าตอบแทนผู้ปฏิบัติราชการอันเป็นประโยชน์แก่องค์กรปกครองส่วนท้องถิ่น</w:t>
      </w:r>
    </w:p>
    <w:p w14:paraId="0B4D1D8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บุคคลหรือคณะกรรมการที่ได้รับแต่งตั้งตามกฎหมายว่าด้วยการจัดซื้อจัดจ้างและการบริหารพัสดุภาครัฐ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02F92C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เพื่อจ่ายเป็นค่าตอบแทนบุคคลหรือคณะกรรมการที่ได้รับแต่งตั้งตามกฎหมายว่าด้วยการจัดซื้อจัด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จ้างและการบริหารพัสดุภาครัฐ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ตามหลักเกณฑ์ที่กำหนด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กองคลัง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44EC411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เป็นไปตามพระราชบัญญัติการจัดซื้อจัดจ้างและการบริหารพัสดุภาครัฐ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2560</w:t>
      </w:r>
    </w:p>
    <w:p w14:paraId="3D7142B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2850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ประกอบหนังสือกระทรวงการคลัง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กค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0406.5/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85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71544978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BB7105C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</w:p>
    <w:p w14:paraId="0F0B22CA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728B31D5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0CDFD9C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67BB30C3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567397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2A1B37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1BB9D77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21E1C8A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 w14:paraId="3D5C068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เงินช่วยเหลือการศึกษาบุตร</w:t>
      </w:r>
    </w:p>
    <w:p w14:paraId="160801D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เงินช่วยเหลือการศึกษาบุตรข้าราชการ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พนักงาน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ลูกจ้างประจำ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16,700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953A6E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เพื่อจ่ายเป็นเงินช่วยเหลือการศึกษาบุตรให้แก่ข้าราชการ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พนักงานส่วนท้องถิ่น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ผู้ได้รับ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บำนาญปกติ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ที่มีสิทธิได้รับตามอัตราที่ระเบียบฯ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กำหนด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กองคลัง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1DD9ED10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ว่าด้วยเงินสวัสดิการเกี่ยวกับการศึกษาบุตร</w:t>
      </w:r>
    </w:p>
    <w:p w14:paraId="4D56506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5C3A33CD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CF8A7A8">
      <w:pPr>
        <w:spacing w:after="0" w:line="240" w:lineRule="auto"/>
        <w:jc w:val="thaiDistribute"/>
        <w:rPr>
          <w:rFonts w:hint="cs" w:ascii="TH SarabunIT๙" w:hAnsi="TH SarabunIT๙" w:cs="TH SarabunIT๙"/>
          <w:sz w:val="28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</w:t>
      </w:r>
      <w:r>
        <w:rPr>
          <w:rFonts w:ascii="TH SarabunIT๙" w:hAnsi="TH SarabunIT๙" w:cs="TH SarabunIT๙"/>
          <w:sz w:val="28"/>
          <w:cs/>
        </w:rPr>
        <w:t xml:space="preserve">  </w:t>
      </w:r>
    </w:p>
    <w:p w14:paraId="441AB47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912,000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8DEFF7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</w:p>
    <w:p w14:paraId="28C115E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จ้างเหมาบริการผู้ช่วยเจ้าหน้าที่พัสดุ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132,000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F0745D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hint="cs" w:ascii="TH SarabunIT๙" w:hAnsi="TH SarabunIT๙" w:cs="TH SarabunIT๙"/>
          <w:b/>
          <w:bCs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เพื่อจ่ายเป็นค่าจ้างเหมาบริการบุคคลภายนอกหรือเอกชนเป็นผู้ช่วยปฏิบัต</w:t>
      </w:r>
      <w:r>
        <w:rPr>
          <w:rFonts w:hint="cs" w:ascii="TH SarabunIT๙" w:hAnsi="TH SarabunIT๙" w:cs="TH SarabunIT๙"/>
          <w:sz w:val="30"/>
          <w:szCs w:val="30"/>
          <w:cs/>
          <w:lang w:val="th-TH" w:bidi="th-TH"/>
        </w:rPr>
        <w:t>ิ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งานพัสดุและ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ทะเบียนทรัพย์สิน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อัตราคนละ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11,000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ต่อเดือนระยะเวลา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hint="cs" w:ascii="TH SarabunIT๙" w:hAnsi="TH SarabunIT๙" w:cs="TH SarabunIT๙"/>
          <w:sz w:val="30"/>
          <w:szCs w:val="30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กองคลัง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4836146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</w:t>
      </w:r>
    </w:p>
    <w:p w14:paraId="571B3D5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งานขององค์กรปกครองส่วนท้องถิ่น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1C06EB5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78DDCFE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79B9189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7302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  <w:r>
        <w:rPr>
          <w:rFonts w:ascii="TH SarabunIT๙" w:hAnsi="TH SarabunIT๙" w:cs="TH SarabunIT๙"/>
          <w:sz w:val="28"/>
        </w:rPr>
        <w:t xml:space="preserve">     </w:t>
      </w:r>
    </w:p>
    <w:p w14:paraId="242ED4C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AAC7C21">
      <w:pPr>
        <w:spacing w:after="0" w:line="240" w:lineRule="auto"/>
        <w:jc w:val="thaiDistribute"/>
        <w:rPr>
          <w:rFonts w:ascii="TH SarabunIT๙" w:hAnsi="TH SarabunIT๙" w:cs="TH SarabunIT๙"/>
          <w:sz w:val="28"/>
          <w:szCs w:val="28"/>
          <w:cs/>
          <w:lang w:val="th-TH" w:bidi="th-TH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เพื่อจ่ายเป็นค่าใช้จ่ายเพื่อให้ได้มาซึ่งบริการ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ค่าถ่ายเอกสาร</w:t>
      </w:r>
      <w:r>
        <w:rPr>
          <w:rFonts w:ascii="TH SarabunIT๙" w:hAnsi="TH SarabunIT๙" w:cs="TH SarabunIT๙"/>
          <w:sz w:val="28"/>
          <w:szCs w:val="28"/>
        </w:rPr>
        <w:t> ,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ค่าเย็บหนังสือหรือ</w:t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เข้าปกหนังสือ</w:t>
      </w:r>
      <w:r>
        <w:rPr>
          <w:rFonts w:ascii="TH SarabunIT๙" w:hAnsi="TH SarabunIT๙" w:cs="TH SarabunIT๙"/>
          <w:sz w:val="28"/>
          <w:szCs w:val="28"/>
        </w:rPr>
        <w:t>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ค่าซักฟอก</w:t>
      </w:r>
      <w:r>
        <w:rPr>
          <w:rFonts w:ascii="TH SarabunIT๙" w:hAnsi="TH SarabunIT๙" w:cs="TH SarabunIT๙"/>
          <w:sz w:val="28"/>
          <w:szCs w:val="28"/>
        </w:rPr>
        <w:t>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ค่ากำจัดขยะหรือสิ่งปฏิกูล</w:t>
      </w:r>
      <w:r>
        <w:rPr>
          <w:rFonts w:ascii="TH SarabunIT๙" w:hAnsi="TH SarabunIT๙" w:cs="TH SarabunIT๙"/>
          <w:sz w:val="28"/>
          <w:szCs w:val="28"/>
        </w:rPr>
        <w:t>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ค่าระวางบรรทุก</w:t>
      </w:r>
      <w:r>
        <w:rPr>
          <w:rFonts w:ascii="TH SarabunIT๙" w:hAnsi="TH SarabunIT๙" w:cs="TH SarabunIT๙"/>
          <w:sz w:val="28"/>
          <w:szCs w:val="28"/>
        </w:rPr>
        <w:t>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ค่าเช่าทรัพย์สิน</w:t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ascii="TH SarabunIT๙" w:hAnsi="TH SarabunIT๙" w:cs="TH SarabunIT๙"/>
          <w:sz w:val="28"/>
          <w:szCs w:val="28"/>
          <w:cs/>
        </w:rPr>
        <w:t>(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ยกเว้นค่าเช่าบ้าน</w:t>
      </w:r>
      <w:r>
        <w:rPr>
          <w:rFonts w:ascii="TH SarabunIT๙" w:hAnsi="TH SarabunIT๙" w:cs="TH SarabunIT๙"/>
          <w:sz w:val="28"/>
          <w:szCs w:val="28"/>
          <w:cs/>
        </w:rPr>
        <w:t>)</w:t>
      </w:r>
      <w:r>
        <w:rPr>
          <w:rFonts w:ascii="TH SarabunIT๙" w:hAnsi="TH SarabunIT๙" w:cs="TH SarabunIT๙"/>
          <w:sz w:val="28"/>
          <w:szCs w:val="28"/>
        </w:rPr>
        <w:t>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ค่าโฆษณาและเผยแพร่ประชาสัมพันธ์</w:t>
      </w:r>
      <w:r>
        <w:rPr>
          <w:rFonts w:ascii="TH SarabunIT๙" w:hAnsi="TH SarabunIT๙" w:cs="TH SarabunIT๙"/>
          <w:sz w:val="28"/>
          <w:szCs w:val="28"/>
        </w:rPr>
        <w:t>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ค่าธรรมเนียมต่างๆ</w:t>
      </w:r>
      <w:r>
        <w:rPr>
          <w:rFonts w:ascii="TH SarabunIT๙" w:hAnsi="TH SarabunIT๙" w:cs="TH SarabunIT๙"/>
          <w:sz w:val="28"/>
          <w:szCs w:val="28"/>
        </w:rPr>
        <w:t>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ค่าเบี้ย</w:t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ประกัน</w:t>
      </w:r>
      <w:r>
        <w:rPr>
          <w:rFonts w:ascii="TH SarabunIT๙" w:hAnsi="TH SarabunIT๙" w:cs="TH SarabunIT๙"/>
          <w:sz w:val="28"/>
          <w:szCs w:val="28"/>
        </w:rPr>
        <w:t>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ค่าใช้จ่ายในการดำเนินคดีตามคำพิพากษา</w:t>
      </w:r>
      <w:r>
        <w:rPr>
          <w:rFonts w:ascii="TH SarabunIT๙" w:hAnsi="TH SarabunIT๙" w:cs="TH SarabunIT๙"/>
          <w:sz w:val="28"/>
          <w:szCs w:val="28"/>
        </w:rPr>
        <w:t>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ค่าจ้างเหมาบริการบุคคลภายนอก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ค่าจ้าง</w:t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ที่ปรึกษา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ค่าจ้างออกแบบ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ค่ารับรองแบบ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ค่าจ้างทำระบบแผนที่ภาษี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ค่าจ้างทนายความ</w:t>
      </w:r>
      <w:r>
        <w:rPr>
          <w:rFonts w:ascii="TH SarabunIT๙" w:hAnsi="TH SarabunIT๙" w:cs="TH SarabunIT๙"/>
          <w:sz w:val="28"/>
          <w:szCs w:val="28"/>
        </w:rPr>
        <w:t>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ค่าจ้าง</w:t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ผู้เชี่ยวชาญบัญชี</w:t>
      </w:r>
      <w:r>
        <w:rPr>
          <w:rFonts w:ascii="TH SarabunIT๙" w:hAnsi="TH SarabunIT๙" w:cs="TH SarabunIT๙"/>
          <w:sz w:val="28"/>
          <w:szCs w:val="28"/>
        </w:rPr>
        <w:t>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ค่าจ้างปรับปรุงโดเมน</w:t>
      </w:r>
      <w:r>
        <w:rPr>
          <w:rFonts w:ascii="TH SarabunIT๙" w:hAnsi="TH SarabunIT๙" w:cs="TH SarabunIT๙"/>
          <w:sz w:val="28"/>
          <w:szCs w:val="28"/>
        </w:rPr>
        <w:t xml:space="preserve"> website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ค่าจ้างแรงงานราษฎรกรณีดำเนินการ</w:t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เอง</w:t>
      </w:r>
      <w:r>
        <w:rPr>
          <w:rFonts w:ascii="TH SarabunIT๙" w:hAnsi="TH SarabunIT๙" w:cs="TH SarabunIT๙"/>
          <w:sz w:val="28"/>
          <w:szCs w:val="28"/>
        </w:rPr>
        <w:t>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ค่าจ้างเหมาที่มีลักษณะการจ้างทำเพื่อให้ได้มาซึ่งป้ายประชาสัมพันธ์ป้ายชื่อสำนักงานหรือ</w:t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ป้ายอื่นๆที่ไม่มีลักษณะเป็นสิ่งก่อสร้าง</w:t>
      </w:r>
      <w:r>
        <w:rPr>
          <w:rFonts w:ascii="TH SarabunIT๙" w:hAnsi="TH SarabunIT๙" w:cs="TH SarabunIT๙"/>
          <w:sz w:val="28"/>
          <w:szCs w:val="28"/>
        </w:rPr>
        <w:t>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ค่าติดตั้งไฟฟ้าเพื่อใช้ในอาคาร</w:t>
      </w:r>
      <w:r>
        <w:rPr>
          <w:rFonts w:ascii="TH SarabunIT๙" w:hAnsi="TH SarabunIT๙" w:cs="TH SarabunIT๙"/>
          <w:sz w:val="28"/>
          <w:szCs w:val="28"/>
        </w:rPr>
        <w:t>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ค่าติดตั้งประปาเพื่อใช้ใน</w:t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อาคาร</w:t>
      </w:r>
      <w:r>
        <w:rPr>
          <w:rFonts w:ascii="TH SarabunIT๙" w:hAnsi="TH SarabunIT๙" w:cs="TH SarabunIT๙"/>
          <w:sz w:val="28"/>
          <w:szCs w:val="28"/>
        </w:rPr>
        <w:t>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ค่าติดตั้งโทรศัพท์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ค่าใช้จ่ายต่างๆติดตั้งโทรศัพท์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ยกเว้นค่าเครื่องโทรศัพท์พ่วงภายในและ</w:t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เครื่องโทรศัพท์ภายใน</w:t>
      </w:r>
      <w:r>
        <w:rPr>
          <w:rFonts w:ascii="TH SarabunIT๙" w:hAnsi="TH SarabunIT๙" w:cs="TH SarabunIT๙"/>
          <w:sz w:val="28"/>
          <w:szCs w:val="28"/>
        </w:rPr>
        <w:t> ,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ค่าติดตั้งเครื่องรับสัญญาณต่างๆ</w:t>
      </w:r>
      <w:r>
        <w:rPr>
          <w:rFonts w:ascii="TH SarabunIT๙" w:hAnsi="TH SarabunIT๙" w:cs="TH SarabunIT๙"/>
          <w:sz w:val="28"/>
          <w:szCs w:val="28"/>
          <w:cs/>
        </w:rPr>
        <w:t>(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ที่ไม่เข้าลักษณะที่ดินและ</w:t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สิ่งก่อสร้าง</w:t>
      </w:r>
      <w:r>
        <w:rPr>
          <w:rFonts w:ascii="TH SarabunIT๙" w:hAnsi="TH SarabunIT๙" w:cs="TH SarabunIT๙"/>
          <w:sz w:val="28"/>
          <w:szCs w:val="28"/>
          <w:cs/>
        </w:rPr>
        <w:t>)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ตามจำแนกงบประมาณรายจ่ายขององค์กรปกครองส่วนท้องถิ่น</w:t>
      </w:r>
    </w:p>
    <w:p w14:paraId="758F87C3">
      <w:pPr>
        <w:spacing w:after="0" w:line="240" w:lineRule="auto"/>
        <w:ind w:left="720" w:leftChars="0" w:firstLine="720" w:firstLineChars="0"/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ascii="TH SarabunIT๙" w:hAnsi="TH SarabunIT๙" w:cs="TH SarabunIT๙"/>
          <w:sz w:val="28"/>
          <w:szCs w:val="28"/>
        </w:rPr>
        <w:t>(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กองคลัง</w:t>
      </w:r>
      <w:r>
        <w:rPr>
          <w:rFonts w:ascii="TH SarabunIT๙" w:hAnsi="TH SarabunIT๙" w:cs="TH SarabunIT๙"/>
          <w:sz w:val="28"/>
          <w:szCs w:val="28"/>
          <w:cs/>
        </w:rPr>
        <w:t>)</w:t>
      </w:r>
      <w:r>
        <w:rPr>
          <w:rFonts w:ascii="TH SarabunIT๙" w:hAnsi="TH SarabunIT๙" w:cs="TH SarabunIT๙"/>
          <w:sz w:val="28"/>
          <w:szCs w:val="28"/>
        </w:rPr>
        <w:t>                     </w:t>
      </w:r>
    </w:p>
    <w:p w14:paraId="1156A0CF">
      <w:pPr>
        <w:spacing w:after="0" w:line="240" w:lineRule="auto"/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ascii="TH SarabunIT๙" w:hAnsi="TH SarabunIT๙" w:cs="TH SarabunIT๙"/>
          <w:sz w:val="28"/>
          <w:szCs w:val="28"/>
          <w:cs/>
        </w:rPr>
        <w:t>-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ว่าด้วยการเบิกค่าใช้จ่ายในการบริหารงานของ</w:t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 xml:space="preserve">  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พ</w:t>
      </w:r>
      <w:r>
        <w:rPr>
          <w:rFonts w:ascii="TH SarabunIT๙" w:hAnsi="TH SarabunIT๙" w:cs="TH SarabunIT๙"/>
          <w:sz w:val="28"/>
          <w:szCs w:val="28"/>
          <w:cs/>
        </w:rPr>
        <w:t>.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ศ</w:t>
      </w:r>
      <w:r>
        <w:rPr>
          <w:rFonts w:ascii="TH SarabunIT๙" w:hAnsi="TH SarabunIT๙" w:cs="TH SarabunIT๙"/>
          <w:sz w:val="28"/>
          <w:szCs w:val="28"/>
          <w:cs/>
        </w:rPr>
        <w:t>.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2562</w:t>
      </w:r>
    </w:p>
    <w:p w14:paraId="3AD13693">
      <w:pPr>
        <w:spacing w:after="0" w:line="240" w:lineRule="auto"/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ascii="TH SarabunIT๙" w:hAnsi="TH SarabunIT๙" w:cs="TH SarabunIT๙"/>
          <w:sz w:val="28"/>
          <w:szCs w:val="28"/>
          <w:cs/>
        </w:rPr>
        <w:t>-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ว่าด้วยค่าใช้จ่ายในการจัดทำประกันภัย</w:t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ทรัพย์สินขององค์กรปกครองส่วนท้องถิ่น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พ</w:t>
      </w:r>
      <w:r>
        <w:rPr>
          <w:rFonts w:ascii="TH SarabunIT๙" w:hAnsi="TH SarabunIT๙" w:cs="TH SarabunIT๙"/>
          <w:sz w:val="28"/>
          <w:szCs w:val="28"/>
          <w:cs/>
        </w:rPr>
        <w:t>.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ศ</w:t>
      </w:r>
      <w:r>
        <w:rPr>
          <w:rFonts w:ascii="TH SarabunIT๙" w:hAnsi="TH SarabunIT๙" w:cs="TH SarabunIT๙"/>
          <w:sz w:val="28"/>
          <w:szCs w:val="28"/>
          <w:cs/>
        </w:rPr>
        <w:t>.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2562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และแก้ไขเพิ่มเติม</w:t>
      </w:r>
      <w:r>
        <w:rPr>
          <w:rFonts w:ascii="TH SarabunIT๙" w:hAnsi="TH SarabunIT๙" w:cs="TH SarabunIT๙"/>
          <w:sz w:val="28"/>
          <w:szCs w:val="28"/>
          <w:cs/>
        </w:rPr>
        <w:t>(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2)</w:t>
      </w:r>
      <w:r>
        <w:rPr>
          <w:rFonts w:ascii="TH SarabunIT๙" w:hAnsi="TH SarabunIT๙" w:cs="TH SarabunIT๙"/>
          <w:sz w:val="28"/>
          <w:szCs w:val="28"/>
        </w:rPr>
        <w:t> </w:t>
      </w:r>
    </w:p>
    <w:p w14:paraId="72C701AA">
      <w:pPr>
        <w:spacing w:after="0" w:line="240" w:lineRule="auto"/>
        <w:ind w:left="1440" w:leftChars="0" w:firstLine="720" w:firstLineChars="0"/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 xml:space="preserve">  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พ</w:t>
      </w:r>
      <w:r>
        <w:rPr>
          <w:rFonts w:ascii="TH SarabunIT๙" w:hAnsi="TH SarabunIT๙" w:cs="TH SarabunIT๙"/>
          <w:sz w:val="28"/>
          <w:szCs w:val="28"/>
          <w:cs/>
        </w:rPr>
        <w:t>.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ศ</w:t>
      </w:r>
      <w:r>
        <w:rPr>
          <w:rFonts w:ascii="TH SarabunIT๙" w:hAnsi="TH SarabunIT๙" w:cs="TH SarabunIT๙"/>
          <w:sz w:val="28"/>
          <w:szCs w:val="28"/>
          <w:cs/>
        </w:rPr>
        <w:t>.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2563</w:t>
      </w:r>
    </w:p>
    <w:p w14:paraId="51FEAACA">
      <w:pPr>
        <w:spacing w:after="0" w:line="240" w:lineRule="auto"/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ascii="TH SarabunIT๙" w:hAnsi="TH SarabunIT๙" w:cs="TH SarabunIT๙"/>
          <w:sz w:val="28"/>
          <w:szCs w:val="28"/>
          <w:cs/>
        </w:rPr>
        <w:t>-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ที่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มท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0808.2/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ว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4759</w:t>
      </w:r>
      <w:r>
        <w:rPr>
          <w:rFonts w:ascii="TH SarabunIT๙" w:hAnsi="TH SarabunIT๙" w:cs="TH SarabunIT๙"/>
          <w:sz w:val="28"/>
          <w:szCs w:val="28"/>
        </w:rPr>
        <w:t> 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19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2564</w:t>
      </w:r>
      <w:r>
        <w:rPr>
          <w:rFonts w:ascii="TH SarabunIT๙" w:hAnsi="TH SarabunIT๙" w:cs="TH SarabunIT๙"/>
          <w:sz w:val="28"/>
          <w:szCs w:val="28"/>
        </w:rPr>
        <w:t> </w:t>
      </w:r>
    </w:p>
    <w:p w14:paraId="0C4F84E5">
      <w:pPr>
        <w:spacing w:after="0" w:line="240" w:lineRule="auto"/>
        <w:jc w:val="thaiDistribute"/>
        <w:rPr>
          <w:rFonts w:ascii="TH SarabunIT๙" w:hAnsi="TH SarabunIT๙" w:cs="TH SarabunIT๙"/>
          <w:sz w:val="28"/>
          <w:szCs w:val="28"/>
        </w:rPr>
      </w:pP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ascii="TH SarabunIT๙" w:hAnsi="TH SarabunIT๙" w:cs="TH SarabunIT๙"/>
          <w:sz w:val="28"/>
          <w:szCs w:val="28"/>
          <w:cs/>
        </w:rPr>
        <w:t>-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ที่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มท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0808.2/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ว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184</w:t>
      </w:r>
      <w:r>
        <w:rPr>
          <w:rFonts w:ascii="TH SarabunIT๙" w:hAnsi="TH SarabunIT๙" w:cs="TH SarabunIT๙"/>
          <w:sz w:val="28"/>
          <w:szCs w:val="28"/>
        </w:rPr>
        <w:t> 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12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2567</w:t>
      </w:r>
      <w:r>
        <w:rPr>
          <w:rFonts w:ascii="TH SarabunIT๙" w:hAnsi="TH SarabunIT๙" w:cs="TH SarabunIT๙"/>
          <w:sz w:val="28"/>
          <w:szCs w:val="28"/>
        </w:rPr>
        <w:t> </w:t>
      </w:r>
    </w:p>
    <w:p w14:paraId="65BC5036">
      <w:pPr>
        <w:spacing w:after="0" w:line="240" w:lineRule="auto"/>
        <w:jc w:val="thaiDistribute"/>
        <w:rPr>
          <w:rFonts w:ascii="TH SarabunIT๙" w:hAnsi="TH SarabunIT๙" w:cs="TH SarabunIT๙"/>
          <w:sz w:val="28"/>
          <w:szCs w:val="28"/>
          <w:cs/>
        </w:rPr>
      </w:pP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hint="cs" w:ascii="TH SarabunIT๙" w:hAnsi="TH SarabunIT๙" w:cs="TH SarabunIT๙"/>
          <w:sz w:val="28"/>
          <w:szCs w:val="28"/>
          <w:cs/>
        </w:rPr>
        <w:tab/>
      </w:r>
      <w:r>
        <w:rPr>
          <w:rFonts w:ascii="TH SarabunIT๙" w:hAnsi="TH SarabunIT๙" w:cs="TH SarabunIT๙"/>
          <w:sz w:val="28"/>
          <w:szCs w:val="28"/>
          <w:cs/>
        </w:rPr>
        <w:t>-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ที่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มท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0808.2/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ว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7302</w:t>
      </w:r>
      <w:r>
        <w:rPr>
          <w:rFonts w:ascii="TH SarabunIT๙" w:hAnsi="TH SarabunIT๙" w:cs="TH SarabunIT๙"/>
          <w:sz w:val="28"/>
          <w:szCs w:val="28"/>
        </w:rPr>
        <w:t> 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30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2565</w:t>
      </w:r>
    </w:p>
    <w:p w14:paraId="050A86CF">
      <w:pPr>
        <w:spacing w:after="0" w:line="240" w:lineRule="auto"/>
        <w:ind w:left="1440" w:leftChars="0" w:firstLine="720" w:firstLineChars="0"/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>
          <w:pgSz w:w="11906" w:h="16838"/>
          <w:pgMar w:top="1440" w:right="1440" w:bottom="1440" w:left="1440" w:header="708" w:footer="708" w:gutter="0"/>
          <w:pgNumType w:start="1"/>
          <w:cols w:space="708" w:num="1"/>
          <w:docGrid w:linePitch="360" w:charSpace="0"/>
        </w:sectPr>
      </w:pPr>
      <w:r>
        <w:rPr>
          <w:rFonts w:ascii="TH SarabunIT๙" w:hAnsi="TH SarabunIT๙" w:cs="TH SarabunIT๙"/>
          <w:sz w:val="28"/>
          <w:szCs w:val="28"/>
          <w:cs/>
        </w:rPr>
        <w:t>-</w:t>
      </w:r>
      <w:r>
        <w:rPr>
          <w:rFonts w:hint="cs" w:ascii="TH SarabunIT๙" w:hAnsi="TH SarabunIT๙" w:cs="TH SarabunIT๙"/>
          <w:sz w:val="28"/>
          <w:szCs w:val="28"/>
          <w:cs/>
        </w:rPr>
        <w:t xml:space="preserve"> 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ด่วนที่สุดที่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มท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0808.2/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ว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6354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 xml:space="preserve">         </w:t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 xml:space="preserve">   </w:t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ab/>
      </w:r>
      <w:r>
        <w:rPr>
          <w:rFonts w:hint="cs" w:ascii="TH SarabunIT๙" w:hAnsi="TH SarabunIT๙" w:cs="TH SarabunIT๙"/>
          <w:sz w:val="28"/>
          <w:szCs w:val="28"/>
          <w:cs/>
          <w:lang w:val="en-US" w:bidi="th-TH"/>
        </w:rPr>
        <w:t xml:space="preserve">   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</w:rPr>
        <w:t>14</w:t>
      </w:r>
      <w:r>
        <w:rPr>
          <w:rFonts w:ascii="TH SarabunIT๙" w:hAnsi="TH SarabunIT๙" w:cs="TH SarabunIT๙"/>
          <w:sz w:val="28"/>
          <w:szCs w:val="28"/>
        </w:rPr>
        <w:t> </w:t>
      </w:r>
      <w:r>
        <w:rPr>
          <w:rFonts w:ascii="TH SarabunIT๙" w:hAnsi="TH SarabunIT๙" w:cs="TH SarabunIT๙"/>
          <w:sz w:val="28"/>
          <w:szCs w:val="28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28"/>
          <w:szCs w:val="28"/>
        </w:rPr>
        <w:t>  </w:t>
      </w:r>
      <w:r>
        <w:rPr>
          <w:rFonts w:ascii="TH SarabunIT๙" w:hAnsi="TH SarabunIT๙" w:cs="TH SarabunIT๙"/>
          <w:sz w:val="28"/>
          <w:szCs w:val="28"/>
          <w:cs/>
        </w:rPr>
        <w:t>2567</w:t>
      </w:r>
      <w:r>
        <w:rPr>
          <w:rFonts w:ascii="TH SarabunIT๙" w:hAnsi="TH SarabunIT๙" w:cs="TH SarabunIT๙"/>
          <w:sz w:val="28"/>
          <w:szCs w:val="28"/>
        </w:rPr>
        <w:t>   </w:t>
      </w:r>
      <w:r>
        <w:rPr>
          <w:rFonts w:ascii="TH SarabunIT๙" w:hAnsi="TH SarabunIT๙" w:cs="TH SarabunIT๙"/>
          <w:sz w:val="28"/>
          <w:szCs w:val="28"/>
          <w:cs/>
        </w:rPr>
        <w:tab/>
      </w:r>
      <w:r>
        <w:rPr>
          <w:rFonts w:ascii="TH SarabunIT๙" w:hAnsi="TH SarabunIT๙" w:cs="TH SarabunIT๙"/>
          <w:sz w:val="28"/>
          <w:szCs w:val="28"/>
          <w:cs/>
        </w:rPr>
        <w:tab/>
      </w:r>
    </w:p>
    <w:p w14:paraId="428D9D0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ๆ</w:t>
      </w:r>
    </w:p>
    <w:p w14:paraId="1D5D43B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ค่าใช้จ่ายในการเดินทางไปราชการ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90,000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77CF0AE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เพื่อจ่ายเป็นค่าใช้จ่ายในการเดินทางไปราชการในราชอาณาจักร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หรือการเดินทางไปราชการ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ต่างประเทศชั่วคราว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ให้แก่เจ้าหน้าที่ที่ได้รับอนุมัติให้เดินทางไปราชการ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ค่าเบี้ยเลี้ยงเดินทางค่า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พาหนะ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ค่าเช่าที่พัก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5D7CFAA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กองคลัง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71A2D8C2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ว่าด้วยค่าใช้จ่ายในการเดินทางไปราชการของ</w:t>
      </w:r>
    </w:p>
    <w:p w14:paraId="59078F20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7D476308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1797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69D3EFF8">
      <w:pPr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</w:p>
    <w:p w14:paraId="3D533570">
      <w:pPr>
        <w:spacing w:after="0" w:line="240" w:lineRule="auto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388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23E7B6C2">
      <w:pPr>
        <w:spacing w:after="0"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ค่าลงทะเบียนในการฝึกอบรม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2DEDA2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เพื่อจ่ายเป็นค่าใช้จ่ายในการฝึกอบรมที่องค์การบริหารส่วนตำบลเสมาใหญ่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ไม่ได้เป็นหน่วยงานจัด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ฝึกอบรมเอง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และมีความจำเป็นต้องส่งเจ้าหน้าที่ขององค์การบริหารส่วนตำบลเสมาใหญ่เข้ารับการฝึกอบรม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กับหน่วยงานอื่น</w:t>
      </w:r>
      <w:r>
        <w:rPr>
          <w:rFonts w:ascii="TH SarabunIT๙" w:hAnsi="TH SarabunIT๙" w:cs="TH SarabunIT๙"/>
          <w:sz w:val="30"/>
          <w:szCs w:val="30"/>
        </w:rPr>
        <w:t>                   </w:t>
      </w:r>
    </w:p>
    <w:p w14:paraId="3A41E72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ว่าด้วยค่าใช้จ่ายในการฝึกอบรมและการเข้ารับการ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2557   </w:t>
      </w:r>
    </w:p>
    <w:p w14:paraId="0AC33F0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กองคลัง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1FA2070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โครงการพัฒนาและปรับปรุงระบบแผนที่ภาษีและทะเบียนทรัพย์สิน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100,000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7CBE4C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เพื่อจ่ายเป็นค่าดำเนินการจัดทำหรือปรับปรุงข้อมูลและพัฒนาแผนที่ภาษีและทะเบียน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ทรัพย์สิน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และการจัดทำฐานข้อมูลในการจัดเก็บรายได้ขององค์การบริหารส่วนตำบล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การจัดทำ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ฐานข้อมูลที่ดินและสิ่งปลูกสร้าง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เพื่อรองรับการจัดเก็บภาษีที่ดินและสิ่งปลูกสร้างตามกฎหมาย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กำหนด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กองคลัง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54A7E9E0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ระเบียบกระทรวงมหาดไทยว่าด้วยแผนที่ภาษีและทะเบียนทรัพย์สินขององค์กรปกครองส่วนท้องถิ่น</w:t>
      </w:r>
    </w:p>
    <w:p w14:paraId="37F091D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2550</w:t>
      </w:r>
    </w:p>
    <w:p w14:paraId="12942BC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-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พระราชบัญญัติภาษีที่ดินและสิ่งปลูกสร้าง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2562</w:t>
      </w:r>
    </w:p>
    <w:p w14:paraId="05A9F34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ระเบียบกระทรวงมหาดไทยว่าด้วยการดำเนินการตามพระราชบัญญัติภาษีที่ดินและสิ่งปลูกสร้าง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DAE127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 xml:space="preserve"> 2562</w:t>
      </w:r>
    </w:p>
    <w:p w14:paraId="1C8DA8F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ระเบียบกระทรวงมหาดไทยว่าด้วยการเบิกค่าใช้จ่ายในการบริหารงานขององค์กรปกครองส่วน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2562</w:t>
      </w:r>
    </w:p>
    <w:p w14:paraId="315A361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 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5147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 9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2566</w:t>
      </w:r>
    </w:p>
    <w:p w14:paraId="51F30CC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-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(2566-2570)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1/2566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137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 xml:space="preserve">  1     </w:t>
      </w:r>
    </w:p>
    <w:p w14:paraId="6BD6DD5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B8E4E9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B2AFC5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42192F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F15C21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C0CD76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8FB325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EF1867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4006BA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ค่าบำรุงรักษาและซ่อมแซม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>500,000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0B6A6C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เพื่อจ่ายเป็นค่าซ่อมแซมบำรุงรักษาทรัพย์สินเพื่อให้สามารถใช้งานได้ตามปกติ</w:t>
      </w:r>
      <w:r>
        <w:rPr>
          <w:rFonts w:ascii="TH SarabunIT๙" w:hAnsi="TH SarabunIT๙" w:cs="TH SarabunIT๙"/>
          <w:sz w:val="32"/>
          <w:szCs w:val="32"/>
        </w:rPr>
        <w:t> 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แยกดังนี้</w:t>
      </w:r>
    </w:p>
    <w:p w14:paraId="68294CE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2"/>
          <w:szCs w:val="32"/>
        </w:rPr>
        <w:t>                         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ตั้งไว้</w:t>
      </w:r>
      <w:r>
        <w:rPr>
          <w:rFonts w:ascii="TH SarabunIT๙" w:hAnsi="TH SarabunIT๙" w:cs="TH SarabunIT๙"/>
          <w:sz w:val="32"/>
          <w:szCs w:val="32"/>
        </w:rPr>
        <w:t> 60,000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</w:p>
    <w:p w14:paraId="6DE44D5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กองคลัง</w:t>
      </w:r>
      <w:r>
        <w:rPr>
          <w:rFonts w:ascii="TH SarabunIT๙" w:hAnsi="TH SarabunIT๙" w:cs="TH SarabunIT๙"/>
          <w:sz w:val="32"/>
          <w:szCs w:val="32"/>
        </w:rPr>
        <w:t>                            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ตั้งไว้</w:t>
      </w:r>
      <w:r>
        <w:rPr>
          <w:rFonts w:ascii="TH SarabunIT๙" w:hAnsi="TH SarabunIT๙" w:cs="TH SarabunIT๙"/>
          <w:sz w:val="32"/>
          <w:szCs w:val="32"/>
        </w:rPr>
        <w:t> 50,000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</w:p>
    <w:p w14:paraId="673BADB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2"/>
          <w:szCs w:val="32"/>
        </w:rPr>
        <w:t>                            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ตั้งไว้</w:t>
      </w:r>
      <w:r>
        <w:rPr>
          <w:rFonts w:ascii="TH SarabunIT๙" w:hAnsi="TH SarabunIT๙" w:cs="TH SarabunIT๙"/>
          <w:sz w:val="32"/>
          <w:szCs w:val="32"/>
        </w:rPr>
        <w:t> 300,000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</w:rPr>
        <w:t> </w:t>
      </w:r>
    </w:p>
    <w:p w14:paraId="7856BC7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ฯ</w:t>
      </w:r>
      <w:r>
        <w:rPr>
          <w:rFonts w:ascii="TH SarabunIT๙" w:hAnsi="TH SarabunIT๙" w:cs="TH SarabunIT๙"/>
          <w:sz w:val="32"/>
          <w:szCs w:val="32"/>
        </w:rPr>
        <w:t>                  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ตั้งไว้</w:t>
      </w:r>
      <w:r>
        <w:rPr>
          <w:rFonts w:ascii="TH SarabunIT๙" w:hAnsi="TH SarabunIT๙" w:cs="TH SarabunIT๙"/>
          <w:sz w:val="32"/>
          <w:szCs w:val="32"/>
        </w:rPr>
        <w:t> 40,000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</w:rPr>
        <w:t> </w:t>
      </w:r>
    </w:p>
    <w:p w14:paraId="22D2703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2"/>
          <w:szCs w:val="32"/>
        </w:rPr>
        <w:t>           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ตั้งไว้</w:t>
      </w:r>
      <w:r>
        <w:rPr>
          <w:rFonts w:ascii="TH SarabunIT๙" w:hAnsi="TH SarabunIT๙" w:cs="TH SarabunIT๙"/>
          <w:sz w:val="32"/>
          <w:szCs w:val="32"/>
        </w:rPr>
        <w:t> 20,000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</w:rPr>
        <w:t> </w:t>
      </w:r>
    </w:p>
    <w:p w14:paraId="06A69B3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2"/>
          <w:szCs w:val="32"/>
        </w:rPr>
        <w:t>               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ตั้งไว้</w:t>
      </w:r>
      <w:r>
        <w:rPr>
          <w:rFonts w:ascii="TH SarabunIT๙" w:hAnsi="TH SarabunIT๙" w:cs="TH SarabunIT๙"/>
          <w:sz w:val="32"/>
          <w:szCs w:val="32"/>
        </w:rPr>
        <w:t> 20,000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</w:rPr>
        <w:t> </w:t>
      </w:r>
    </w:p>
    <w:p w14:paraId="4DB03D6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หน่วยตรวจสอบภายใน</w:t>
      </w:r>
      <w:r>
        <w:rPr>
          <w:rFonts w:ascii="TH SarabunIT๙" w:hAnsi="TH SarabunIT๙" w:cs="TH SarabunIT๙"/>
          <w:sz w:val="32"/>
          <w:szCs w:val="32"/>
        </w:rPr>
        <w:t>          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ตั้งไว้</w:t>
      </w:r>
      <w:r>
        <w:rPr>
          <w:rFonts w:ascii="TH SarabunIT๙" w:hAnsi="TH SarabunIT๙" w:cs="TH SarabunIT๙"/>
          <w:sz w:val="32"/>
          <w:szCs w:val="32"/>
        </w:rPr>
        <w:t> 10,000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sz w:val="32"/>
          <w:szCs w:val="32"/>
        </w:rPr>
        <w:t>   </w:t>
      </w:r>
    </w:p>
    <w:p w14:paraId="332F094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-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ว่าด้วยการเบิกค่าใช้จ่ายในการบริหารงานของ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 2562</w:t>
      </w:r>
    </w:p>
    <w:p w14:paraId="5242E7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-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ที่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มท</w:t>
      </w:r>
      <w:r>
        <w:rPr>
          <w:rFonts w:ascii="TH SarabunIT๙" w:hAnsi="TH SarabunIT๙" w:cs="TH SarabunIT๙"/>
          <w:sz w:val="32"/>
          <w:szCs w:val="32"/>
        </w:rPr>
        <w:t> 0808.2/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cs="TH SarabunIT๙"/>
          <w:sz w:val="32"/>
          <w:szCs w:val="32"/>
        </w:rPr>
        <w:t> 1095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> 28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2"/>
          <w:szCs w:val="32"/>
        </w:rPr>
        <w:t> 2564</w:t>
      </w:r>
    </w:p>
    <w:p w14:paraId="4DD072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>-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ที่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มท</w:t>
      </w:r>
      <w:r>
        <w:rPr>
          <w:rFonts w:ascii="TH SarabunIT๙" w:hAnsi="TH SarabunIT๙" w:cs="TH SarabunIT๙"/>
          <w:sz w:val="32"/>
          <w:szCs w:val="32"/>
        </w:rPr>
        <w:t> 0808.2/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cs="TH SarabunIT๙"/>
          <w:sz w:val="32"/>
          <w:szCs w:val="32"/>
        </w:rPr>
        <w:t> 6354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> 14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2"/>
          <w:szCs w:val="32"/>
        </w:rPr>
        <w:t xml:space="preserve"> 2567    </w:t>
      </w:r>
    </w:p>
    <w:p w14:paraId="4AB3A81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>110,000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A18C72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วัสดุสำนักงาน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56F266B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ปากกา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สิ่งพิมพ์ที่ได้จากการซื้อธงชาติ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1917AB0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เครื่องคิดเลขขนาดเล็กเครื่องเจาะกระดาษขนาดเล็ก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ที่เย็บกระดาษขนาดเล็ก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เก้าอี้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พลาสติก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AB76D6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ตรายาง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ตะแกรงวางเอกสาร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น้ำดื่มสำหรับบริการประชาชนใน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พวงมาลา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6EF89F3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พานพุ่ม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กรวยดอกไม้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ฯลฯตามจำแนกงบประมาณรายจ่ายของ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กองคลัง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04A0ABE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 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07D3D91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เป็นไปตามระเบียบกระทรวงมหาดไทยว่าด้วยการเบิกค่าใช้จ่ายในการบริหารงานของ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.2562</w:t>
      </w:r>
    </w:p>
    <w:p w14:paraId="47659916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0810.3/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7509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ตุลาคม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1CEB63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วัสดุคอมพิวเตอร์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4BD1D4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แผ่นหรือจานบันทึกข้อมูล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อุปกรณ์บันทึกข้อมูลหัวพิมพ์หรือ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แถบพิมพ์สำหรับเครื่องพิมพ์คอมพิวเตอร์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แผงแป้นอักขระหรือแป้นพิมพ์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เมาส์ฯลฯตามจำแนกงบประมาณ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รายจ่ายขององค์กรปกครองส่วนท้องถิ่น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กองคลัง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6A3BC07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39142DC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2836FBC6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เป็นไปตามเกณฑ์ราคากลางและคุณลักษณะพื้นฐานการจัดหาอุปกรณ์และระบบ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ของกระทรวงดิจิตอลเพื่อเศรษฐกิจและสังคม</w:t>
      </w:r>
    </w:p>
    <w:p w14:paraId="159CB4DF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5FE3E5E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4790730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4B6563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ค่าสาธารณูปโภค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16,600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C8B4A5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ค่าบริการสื่อสารและโทรคมนาคม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16,600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2E0F97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เพื่อจ่ายเป็นค่าบริการสื่อสารและโทรคมนาคม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รวมถึงค่าใช้จ่ายเพื่อให้ได้มาซึ่งบริการสื่อสารและ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โทรคมนาคมเช่นค่าใช้จ่ายเกี่ยวกับการใช้ระบบอินเตอร์เน็ตค่าสมาชิกค่าขอใช้หมายเลข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ค่าเช่าเครื่องและ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อุปกรณ์และค่าใช้จ่ายที่เกี่ยวข้องอื่นๆรวมถึงอินเตอรเน็ตการ์ดและค่าสื่อสารอื่นๆเช่น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ค่าเคเบิ้ลทีวี</w:t>
      </w:r>
    </w:p>
    <w:p w14:paraId="4985BBA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 xml:space="preserve">          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เป็นต้น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กองคลัง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364A9D2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74D24A2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3E57AD7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7181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  <w:r>
        <w:rPr>
          <w:rFonts w:ascii="TH SarabunIT๙" w:hAnsi="TH SarabunIT๙" w:cs="TH SarabunIT๙"/>
          <w:b/>
          <w:bCs/>
          <w:sz w:val="32"/>
          <w:szCs w:val="32"/>
        </w:rPr>
        <w:t>   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6760B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งานควบคุมภายในและการตรวจสอบภายใน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229,200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CFF3A6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งบบุคลากร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199,200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9111E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ฝ่ายประจำ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199,200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814079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เงินเดือนข้าราชการ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หรือพนักงานส่วนท้องถิ่น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199,200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8934C1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รวมถึงเงินเลื่อนขั้นเงินเดือนประจำปีให้แก่พนักงานส่วนตำบล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หน่วย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ตรวจสอบภายใน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10AA27C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.2542</w:t>
      </w:r>
    </w:p>
    <w:p w14:paraId="005CAD1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91DF6C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 xml:space="preserve">      </w:t>
      </w:r>
    </w:p>
    <w:p w14:paraId="7A352F4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30,000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394FB5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20,000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D975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ๆ</w:t>
      </w:r>
    </w:p>
    <w:p w14:paraId="66AEC03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ค่าใช้จ่ายในการเดินทางไปราชการ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10,000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C59027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เพื่อจ่ายเป็นค่าใช้จ่ายในการเดินทางไปราชการในราชอาณาจักร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หรือการเดินทางไปราชการ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ต่างประเทศชั่วคราว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ให้แก่เจ้าหน้าที่ที่ได้รับอนุมัติให้เดินทางไปราชการเช่นค่าเบี้ยเลี้ยงเดินทางค่าพาหนะค่า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เช่าที่พักฯลฯ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หน่วยตรวจสอบภายใน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</w:t>
      </w:r>
    </w:p>
    <w:p w14:paraId="260B8F0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ว่าด้วยค่าใช้จ่ายในการเดินทางไปราชการของเจ้าหน้าที่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4B0906F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1797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31EC4F26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388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</w:t>
      </w:r>
    </w:p>
    <w:p w14:paraId="750DDF7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</w:rPr>
        <w:t xml:space="preserve">  </w:t>
      </w:r>
    </w:p>
    <w:p w14:paraId="66BD41A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ค่าลงทะเบียนในการฝึกอบรม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10,000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3EC7A2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เพื่อจ่ายเป็นค่าใช้จ่ายในการฝึกอบรมที่องค์การบริหารส่วนตำบลเสมาใหญ่ไม่ได้เป็นหน่วยงานจัด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ฝึกอบรมเอง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และมีความจำเป็นต้องส่งเจ้าหน้าที่ขององค์การบริหารส่วนตำบลเสมาใหญ่เข้ารับการฝึกอบรม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กับหน่วยงานอื่น</w:t>
      </w:r>
      <w:r>
        <w:rPr>
          <w:rFonts w:ascii="TH SarabunIT๙" w:hAnsi="TH SarabunIT๙" w:cs="TH SarabunIT๙"/>
          <w:sz w:val="30"/>
          <w:szCs w:val="30"/>
        </w:rPr>
        <w:t>       </w:t>
      </w:r>
    </w:p>
    <w:p w14:paraId="45BCFA4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ว่าด้วยค่าใช้จ่ายในการฝึกอบรมและการเข้ารับการ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2557  </w:t>
      </w:r>
    </w:p>
    <w:p w14:paraId="520F5C0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หน่วยตรวจสอบภายใน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 xml:space="preserve">    </w:t>
      </w:r>
    </w:p>
    <w:p w14:paraId="6EA8B4C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วัสดุสำนักงาน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AE0521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ปากกา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สิ่งพิมพ์ที่ได้จากการซื้อ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65FC52F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เครื่องคิดเลขขนาดเล็ก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เครื่องเจาะกระดาษขนาดเล็ก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ที่เย็บกระดาษขนาดเล็กเก้าอี้พลาสติก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BA1198D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ตรายาง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ตะแกรงวางเอกสาร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น้ำดื่มสำหรับบริการประชาชนในสำนักงาน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พวงมาลา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120AFE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พานพุ่ม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กรวยดอกไม้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ฯลฯตามจำแนกงบประมาณรายจ่ายขององค์กรปกครองส่วนท้องถิ่น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หน่วยตรวจสอบ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ภายใน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5D66771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 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49408343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.2562</w:t>
      </w:r>
    </w:p>
    <w:p w14:paraId="0DDF35F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วัสดุคอมพิวเตอร์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DA7B1C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แผ่นหรือจานบันทึกข้อมูล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อุปกรณ์บันทึกข้อมูล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หัวพิมพ์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หรือแถบพิมพ์สำหรับเครื่องพิมพ์คอมพิวเตอร์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แผงแป้นอักขระหรือแป้นพิมพ์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เมาส์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งบประมาณรายจ่ายขององค์กรปกครองส่วนท้องถิ่น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หน่วยตรวจสอบภายใน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32E1AA3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2562</w:t>
      </w:r>
    </w:p>
    <w:p w14:paraId="1E636DF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1095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28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2564</w:t>
      </w:r>
    </w:p>
    <w:p w14:paraId="1A471B1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เป็นไปตามเกณฑ์ราคากลางและคุณลักษณะพื้นฐานการจัดหาอุปกรณ์และระบบ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ของกระทรวงดิจิตอลเพื่อเศรษฐกิจและสังคม</w:t>
      </w:r>
      <w:r>
        <w:rPr>
          <w:rFonts w:ascii="TH SarabunIT๙" w:hAnsi="TH SarabunIT๙" w:cs="TH SarabunIT๙"/>
          <w:sz w:val="30"/>
          <w:szCs w:val="30"/>
        </w:rPr>
        <w:t>   </w:t>
      </w:r>
    </w:p>
    <w:p w14:paraId="054B5A1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</w:t>
      </w:r>
    </w:p>
    <w:p w14:paraId="282185F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ACC8F1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7B50D9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E74038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FA436A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39A170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3F0D7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EEC62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6BA3E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72DEE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0F076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B05F1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15CAF8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C6C1B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15AFC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E6505A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7343C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4BA7F4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แผนงานการรักษาความสงบภายใน</w:t>
      </w:r>
    </w:p>
    <w:p w14:paraId="4D30E38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งานป้องกันและบรรเทาสาธารณภัย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927,600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3F2883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งบบุคลากร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297,600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DFE823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ฝ่ายประจำ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>297,600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9069D1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เงินเดือนข้าราชการ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หรือพนักงานส่วนท้องถิ่น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>297,600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7F91F3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รวมถึงเงินเลื่อนขั้นเงินเดือนประจำปีให้แก่พนักงานส่วนตำบล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งาน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ป้องกันและบรรเทาสาธารณภัย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499F8E9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.2542</w:t>
      </w:r>
    </w:p>
    <w:p w14:paraId="386D0C2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0C3A83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 </w:t>
      </w:r>
    </w:p>
    <w:p w14:paraId="6904C41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>610,000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B946BA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4C0F87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ค่าตอบแทนผู้ปฏิบัติราชการอันเป็นประโยชน์แก่องค์กรปกครองส่วนท้องถิ่น</w:t>
      </w:r>
    </w:p>
    <w:p w14:paraId="36AB006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ค่าป่วยการอาสาสมัครป้องกันภัยฝ่ายพลเรือน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>30,000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4FFCC2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เพื่อจ่ายเป็นค่าป่วยการชดเชยการงานหรือเวลาที่เสียไปให้แก่อาสาสมัครป้องกันภัยฝ่าย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ผลเรือน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กรณีได้รับคำสั่งให้ปฏิบัติหน้าที่งานป้องกันและบรรเทาสาธารณภัยหรือการรักษาความ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สงบเรียบร้อยของประชาชนตามกฎหมาย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1AF6CD5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ว่าด้วยการเบิกค่าใช้จ่ายให้แก่อาสาสมัคร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ป้องกันภัยฝ่ายพลเรือนขององค์กรปกครองส่วนท้องถิ่น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2560</w:t>
      </w:r>
    </w:p>
    <w:p w14:paraId="1937A10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เป็นไปตามระเบียบคณะกรรมการป้องกันและบรรเทาสาธารณภัยแห่งชาติ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ค่าใช้จ่ายของอาสาสมัครในการป้องกันและบรรเทาสาธารณภัย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2560</w:t>
      </w:r>
    </w:p>
    <w:p w14:paraId="20731AE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0810.4/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179 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29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2564</w:t>
      </w:r>
    </w:p>
    <w:p w14:paraId="3C5C9EF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0810.4/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179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29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2564</w:t>
      </w:r>
    </w:p>
    <w:p w14:paraId="4DE810D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ด่วนมาก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7271 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26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ธันวาคม</w:t>
      </w:r>
      <w:r>
        <w:rPr>
          <w:rFonts w:ascii="TH SarabunIT๙" w:hAnsi="TH SarabunIT๙" w:cs="TH SarabunIT๙"/>
          <w:sz w:val="30"/>
          <w:szCs w:val="30"/>
        </w:rPr>
        <w:t> 2560</w:t>
      </w:r>
    </w:p>
    <w:p w14:paraId="27DFAAB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1215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18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มีนาคม</w:t>
      </w:r>
      <w:r>
        <w:rPr>
          <w:rFonts w:ascii="TH SarabunIT๙" w:hAnsi="TH SarabunIT๙" w:cs="TH SarabunIT๙"/>
          <w:sz w:val="30"/>
          <w:szCs w:val="30"/>
        </w:rPr>
        <w:t> 2567</w:t>
      </w:r>
    </w:p>
    <w:p w14:paraId="58D8BA5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-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6354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14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 xml:space="preserve">  2567   </w:t>
      </w:r>
    </w:p>
    <w:p w14:paraId="4613A61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19E6905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0CD91EC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4F415E2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734D278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08F28C3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7785D394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>460,000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106866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BF0C6C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รายจ่ายเพื่อให้ได้มาซื่งบริการ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20,000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CC817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เพื่อจ่ายเป็นค่าใช้จ่ายเพื่อให้ได้มาซึ่งบริการ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ค่าถ่ายเอกสาร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ค่าเย็บหนังสือหรือ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เข้าปกหนังสือ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ค่าซักฟอก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ค่ากำจัดขยะหรือสิ่งปฏิกูล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ค่าระวางบรรทุก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ค่าเช่าทรัพย์สิน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ยกเว้นค่า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เช่าบ้าน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ค่าโฆษณาและเผยแพร่ประชาสัมพันธ์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ค่าธรรมเนียมต่างๆ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ค่าเบี้ยประกัน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ดำเนินคดีตามคำพิพากษา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ค่าจ้างเหมาบริการบุคคลภายนอกเช่นค่าจ้างที่ปรึกษา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ค่าทำหมันสัตว์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ค่าจ้างแรงงานราษฎรกรณีดำเนินการเอง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ค่าจ้างเหมาที่มีลักษณะการจ้างทำเพื่อให้ได้มาซึ่งป้าย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ประชาสัมพันธ์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ป้ายชื่อสำนักงาน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หรือป้ายอื่นๆที่ไม่มีลักษณะเป็นสิ่งก่อสร้าง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ค่าติดตั้งไฟฟ้าเพื่อใช้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ในอาคาร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ค่าติดตั้งประปาเพื่อใช้ในอาคาร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ค่าติดตั้งโทรศัพท์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ค่าใช้จ่ายต่างๆติดตั้ง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โทรศัพท์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ยกเว้นค่าเครื่องโทรศัพท์พ่วงภายในและเครื่องโทรศัพท์ภายใน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ค่าติดตั้งเครื่องรับ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สัญญาณต่างๆ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ที่ไม่เข้าลักษณะที่ดินและสิ่งก่อสร้าง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ตามจำแนกงบประมาณรายจ่ายขององค์กร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70C2D99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2562</w:t>
      </w:r>
    </w:p>
    <w:p w14:paraId="614C04B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ว่าด้วยค่าใช้จ่ายในการจัดทำประกันภัย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ทรัพย์สินขององค์กรปกครองส่วนท้องถิ่น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2)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2563</w:t>
      </w:r>
    </w:p>
    <w:p w14:paraId="0408166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4759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19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2564 </w:t>
      </w:r>
    </w:p>
    <w:p w14:paraId="2840DBC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184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12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2567 </w:t>
      </w:r>
    </w:p>
    <w:p w14:paraId="0963E0F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7302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30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2565</w:t>
      </w:r>
    </w:p>
    <w:p w14:paraId="687069F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</w:p>
    <w:p w14:paraId="5AACBE2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6354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14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2567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     </w:t>
      </w:r>
    </w:p>
    <w:p w14:paraId="697CBBA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ๆ</w:t>
      </w:r>
    </w:p>
    <w:p w14:paraId="513D39C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ค่าใช้จ่ายในการเดินทางไปราชการ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</w:rPr>
        <w:t>10,000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DA7266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เพื่อจ่ายเป็นค่าใช้จ่ายในการเดินทางไปราชการในราชอาณาจักร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หรือการเดินทาง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ไปราชการต่างประเทศชั่วคราว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ให้แก่เจ้าหน้าที่ที่ได้รับอนุมัติให้เดินทางไปราชการ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เบี้ยเลี้ยงเดินทาง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ค่าพาหนะ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ค่าเช่าที่พัก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374D8EE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ว่าด้วยค่าใช้จ่ายในการเดินทางไปราชการ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3829654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1797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4625AB1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5FC19973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388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7603416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</w:p>
    <w:p w14:paraId="5B2EF82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1D0D71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0656B9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49D508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789CD2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41AC6B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ค่าลงทะเบียนในการฝึกอบรม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8F1F98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เพื่อจ่ายเป็นค่าใช้จ่ายในการฝึกอบรมที่องค์การบริหารส่วนตำบลเสมาใหญ่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ไม่ได้เป็น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หน่วยงานจัดฝึกอบรมเอง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และมีความจำเป็นต้องส่งเจ้าหน้าที่ขององค์การบริหารส่วนตำบลเสมา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ใหญ่เข้ารับการฝึกอบรมกับหน่วยงานอื่น</w:t>
      </w:r>
      <w:r>
        <w:rPr>
          <w:rFonts w:ascii="TH SarabunIT๙" w:hAnsi="TH SarabunIT๙" w:cs="TH SarabunIT๙"/>
          <w:sz w:val="30"/>
          <w:szCs w:val="30"/>
        </w:rPr>
        <w:t>               </w:t>
      </w:r>
    </w:p>
    <w:p w14:paraId="66FB796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  <w:r>
        <w:rPr>
          <w:rFonts w:ascii="TH SarabunIT๙" w:hAnsi="TH SarabunIT๙" w:cs="TH SarabunIT๙"/>
          <w:sz w:val="30"/>
          <w:szCs w:val="30"/>
        </w:rPr>
        <w:t>   </w:t>
      </w:r>
    </w:p>
    <w:p w14:paraId="04BF9EA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EDD727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โครงการช่วยเหลือประชาชนเพื่อเยียวยาหรือฟื้นฟูหลังเกิดสาธารณภัย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>70,000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372604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เพื่อจ่ายเป็นค่าใช้จ่ายช่วยเหลือประชาชนตามอำนาจหน้าที่ขององค์กรปกครองส่วน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กรณีเยียวยาและฟื้นฟูหลังเกิดภัยสาธารณภัย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ค่าซ่อมแซมที่อยู่อาศัย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ค่าจัดการ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ศพผู้เสียชีวิต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ค่าช่วยเหลือด้านการเกษตร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เป็นต้น</w:t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63602D4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ว่าด้วยค่าใช้จ่ายเพื่อช่วยเหลือประชาชน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ตามอำนาจหน้าที่ขององค์กรปกครองส่วนท้องถิ่นพ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</w:p>
    <w:p w14:paraId="5413E4A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5911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6151979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กรกฎาคม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1CC473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2566-2570)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152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</w:t>
      </w:r>
      <w:r>
        <w:rPr>
          <w:rFonts w:ascii="TH SarabunIT๙" w:hAnsi="TH SarabunIT๙" w:cs="TH SarabunIT๙"/>
          <w:b/>
          <w:bCs/>
          <w:sz w:val="30"/>
          <w:szCs w:val="30"/>
        </w:rPr>
        <w:t> </w:t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</w:p>
    <w:p w14:paraId="07A8F17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โครงการฝึกอบรมอาสาสมัครป้องกันภัยฝ่ายพลเรือน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อปพร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หลักสูตรจัดตั้ง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350,000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91D112F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เพื่อจ่ายเป็นค่าใช้จ่ายในการดำเนินโครงการฝึกอบรมอาสาสมัครป้องกันภัยฝ่ายพลเรือน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อปพร</w:t>
      </w:r>
      <w:r>
        <w:rPr>
          <w:rFonts w:ascii="TH SarabunIT๙" w:hAnsi="TH SarabunIT๙" w:cs="TH SarabunIT๙"/>
          <w:sz w:val="30"/>
          <w:szCs w:val="30"/>
          <w:cs/>
        </w:rPr>
        <w:t>.)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เพื่อฝึกอบรมเชิงปฏิบัติการให้ความรู้ให้กับอาสาสมัครป้องกันภัยฝ่ายพลเรือน</w:t>
      </w:r>
    </w:p>
    <w:p w14:paraId="647B86A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อปพร</w:t>
      </w:r>
      <w:r>
        <w:rPr>
          <w:rFonts w:ascii="TH SarabunIT๙" w:hAnsi="TH SarabunIT๙" w:cs="TH SarabunIT๙"/>
          <w:sz w:val="30"/>
          <w:szCs w:val="30"/>
          <w:cs/>
        </w:rPr>
        <w:t>.)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ค่าใช้จ่ายเกี่ยวกับการใช้และการตกแต่งสถานที่ฝึกอบรม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เครื่องเขียน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ค่ากระเป๋าหรือสิ่งที่ใช้บรรจุเอกสารสำหรับผู้เข้ารับการฝึกอบรม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ค่าอาหารว่างและ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เครื่องดื่ม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ค่าสมนาคุณวิทยากร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และค่าใช้จ่ายอื่นๆที่จำเป็น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78B2572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</w:p>
    <w:p w14:paraId="1941C47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ว่าด้วยกิจการอาสาสมัครป้องกันภัยฝ่ายพล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เรือน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42578E6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ว่าด้วยการเบิกจ่ายค่าวัสดุเครื่องแต่งกายของ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2560</w:t>
      </w:r>
    </w:p>
    <w:p w14:paraId="537C23F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0810.4/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179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410D115D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.2566-2570)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78223C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  <w:cs/>
        </w:rPr>
        <w:t>10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 xml:space="preserve">1    </w:t>
      </w:r>
    </w:p>
    <w:p w14:paraId="1DE49A6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14139A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4F6DC3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1F019C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34B314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AE7325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E3DCA4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BB3BED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</w:rPr>
        <w:t>120,000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07983D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วัสดุสำนักงาน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11E2F5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ปากกา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สิ่งพิมพ์ที่ได้จากการซื้อ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1CB87654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เครื่องคิดเลขขนาดเล็ก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เครื่องเจาะกระดาษขนาดเล็ก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ที่เย็บกระดาษขนาดเล็กเก้าอี้พลาสติก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5CE47030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ตรายาง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ตะแกรงวางเอกสาร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น้ำดื่มสำหรับบริการประชาชนใน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พวงมาลา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D47D8D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พานพุ่ม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กรวยดอกไม้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ฯลฯตามจำแนกงบประมาณรายจ่ายขององค์กรปกครองส่วนท้องถิ่น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1853CFA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 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1CFA5D0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.2562</w:t>
      </w:r>
    </w:p>
    <w:p w14:paraId="46D6E70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0810.3/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7509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ตุลาคม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5D80A1D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วัสดุเครื่องแต่งกาย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2D2DF9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เพื่อจ่ายเป็นค่าวัสดุเครื่องแต่งกาย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เครื่องแบบ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ชุดปฏิบัติงาน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เสื้อ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กางเกง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ถุงเท้า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ถุง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มือ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รองเท้า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เสื้อสะท้อนแสง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เสื้อชูชีพ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ชุดดับเพลิง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รวมถึงชนิดกันไฟ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ไม่รวมถังออกซิเจน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วุฒิบัตร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อป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บัตรประจำอปพร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เข็มเครื่องหมาย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อปพร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ชุดปฏิบัติหน้าที่อาสาสมัครป้องกันภัยฝ่ายพลเรือน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5CF7847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152F039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ว่าด้วยการเบิกค่าใช้จ่ายค่าวัสดุเครื่องแต่งกายของ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2560</w:t>
      </w:r>
    </w:p>
    <w:p w14:paraId="30333B3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2061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มีนาคม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4618D72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676A5F3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ว่าด้วยกิจการอาสาสมัครป้องกันภัยฝ่ายพล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เรือน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210FA97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0810.4/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179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003AC7E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0820.3/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3051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ธันวาคม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4E59916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0820.3/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1218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14:paraId="1DC5AAD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08B36E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33B094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CA3208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974517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784BC0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B45E6F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2047E9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E2DC51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7E3E1E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งบเงินอุดหนุน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DD21F1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เงินอุดหนุน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20,000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18E61F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เงินอุดหนุนองค์กรปกครองส่วนท้องถิ่น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6B63F7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จัดตั้งและบริหารจัดการศูนย์ปฏิบัติการร่วมในการช่วยเหลือประชาชนขององค์กรปกครองส่วน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สถานที่กลาง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อำเภอบัวใหญ่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14136D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เพื่อจ่ายเป็นเงินอุดหนุนตามโครงการจัดตั้งและบริหารจัดการศูนย์ปฏิบัติการร่วมในการช่วยเหลือ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ประชาชนขององค์กรปกครองส่วนท้องถิ่น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สถานที่กลาง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อำเภอบัวใหญ่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จังหวัดนครราชสีมา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ประจำปี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งบประมาณ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ให้แก่เทศบาลตำบลหนองบัวสะอาดเป็นหน่วยงานในการดำเนินการของศูนย์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ปฏิบัติการร่วมในการช่วยเหลือประชาชนขององค์กรปกครองส่วนท้องถิ่น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ระดับอำเภอ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สถานที่กลาง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อำเภอ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บัวใหญ่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ตามหนังสือขอรับเงินอุดหนุนของเทศบาลตำบลหนองบัวสะอาด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นม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569A0BC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52801</w:t>
      </w:r>
      <w:r>
        <w:rPr>
          <w:rFonts w:ascii="TH SarabunIT๙" w:hAnsi="TH SarabunIT๙" w:cs="TH SarabunIT๙"/>
          <w:sz w:val="30"/>
          <w:szCs w:val="30"/>
        </w:rPr>
        <w:t> 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497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กรกฎาคม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</w:p>
    <w:p w14:paraId="5242EB2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ว่าด้วยค่าใช้จ่ายเพื่อช่วยเหลือประชาชนตามอำนาจ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</w:p>
    <w:p w14:paraId="5CF528B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ว่าด้วยเงินอุดหนุนขององค์กรปกครองส่วน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2)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3A4F2F7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</w:p>
    <w:p w14:paraId="48A9D8D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2145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ตุลาคม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2560</w:t>
      </w:r>
    </w:p>
    <w:p w14:paraId="242B1F6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2566-2570)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ฉบับทบทวน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66DFF50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งานจราจร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วัสดุจราจร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173B05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เพื่อจ่ายเป็นค่าวัสดุจราจร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สัญญาณไฟกระพริบ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กวยจราจร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แผงกั้นจราจร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เตือน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259C1B9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4C46FBB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441BB5B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ด่วนมาก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3892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F7C7CF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61B60AA8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0810.4/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367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 xml:space="preserve">2565 </w:t>
      </w:r>
    </w:p>
    <w:p w14:paraId="14E924CF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5F927715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68D7E38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5E9912AF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76CF2CEA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436E86A0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0A59EC7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1932E64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งานบริหารทั่วไปเกี่ยวกับการศึกษา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848,470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งบบุคลากร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759,720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ฝ่ายประจำ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759,720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เงินเดือนข้าราชการ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หรือพนักงานส่วนท้องถิ่น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717,720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29D50B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รวมถึงเงินเลื่อนขั้นเงินเดือนประจำปีให้แก่พนักงานส่วนตำบล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การศึกษา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03C7E37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.2542</w:t>
      </w:r>
    </w:p>
    <w:p w14:paraId="1CBC3D00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</w:t>
      </w:r>
    </w:p>
    <w:p w14:paraId="7C1F1CD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471438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</w:p>
    <w:p w14:paraId="7FC96942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 </w:t>
      </w:r>
    </w:p>
    <w:p w14:paraId="1438B60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เงินประจำตำแหน่ง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42,000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C9459E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เพื่อจ่ายเป็นเงินประจำตำแหน่งรายเดือนให้แก่พนักงานส่วนตำบล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ผู้มีสิทธิ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D042C13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</w:t>
      </w:r>
    </w:p>
    <w:p w14:paraId="68D65E1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089CAE1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</w:p>
    <w:p w14:paraId="7F1A0E6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</w:t>
      </w:r>
    </w:p>
    <w:p w14:paraId="560D2A3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74CE5A4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DF8E49A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 xml:space="preserve">       </w:t>
      </w:r>
    </w:p>
    <w:p w14:paraId="0712EB3E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88,750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3,750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เงินช่วยเหลือการศึกษาบุตร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3231A99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เงินช่วยเหลือการศึกษาบุตรข้าราชการ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พนักงาน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ลูกจ้างประจำ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3,750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617AC4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เพื่อจ่ายเป็นเงินช่วยเหลือการศึกษาบุตรให้แก่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ข้าราชการ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พนักงานส่วนท้องถิ่น</w:t>
      </w:r>
      <w:r>
        <w:rPr>
          <w:rFonts w:ascii="TH SarabunIT๙" w:hAnsi="TH SarabunIT๙" w:cs="TH SarabunIT๙"/>
          <w:sz w:val="32"/>
          <w:szCs w:val="32"/>
        </w:rPr>
        <w:t> </w:t>
      </w:r>
    </w:p>
    <w:p w14:paraId="62D4AC5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ผู้ได้รับบำนาญปกติที่มีสิทธิได้รับตามอัตราที่ระเบียบฯ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กำหนด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ฯ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7336D28F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ดังนี้</w:t>
      </w:r>
    </w:p>
    <w:p w14:paraId="5454D49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ว่าด้วยเงินสวัสดิการเกี่ยวกับการศึกษา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บุตรขององค์กรปกครองส่วนท้องถิ่น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</w:rPr>
        <w:t>2563</w:t>
      </w:r>
    </w:p>
    <w:p w14:paraId="29DD8AE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ที่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มท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</w:rPr>
        <w:t>0808.2/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</w:rPr>
        <w:t>6354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</w:rPr>
        <w:t>14</w:t>
      </w:r>
      <w:r>
        <w:rPr>
          <w:rFonts w:ascii="TH SarabunIT๙" w:hAnsi="TH SarabunIT๙" w:cs="TH SarabunIT๙"/>
          <w:sz w:val="32"/>
          <w:szCs w:val="32"/>
        </w:rPr>
        <w:t> 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2"/>
          <w:szCs w:val="32"/>
        </w:rPr>
        <w:t>  </w:t>
      </w:r>
      <w:r>
        <w:rPr>
          <w:rFonts w:ascii="TH SarabunIT๙" w:hAnsi="TH SarabunIT๙" w:cs="TH SarabunIT๙"/>
          <w:sz w:val="32"/>
          <w:szCs w:val="32"/>
          <w:cs/>
        </w:rPr>
        <w:t>2567</w:t>
      </w:r>
      <w:r>
        <w:rPr>
          <w:rFonts w:ascii="TH SarabunIT๙" w:hAnsi="TH SarabunIT๙" w:cs="TH SarabunIT๙"/>
          <w:b/>
          <w:bCs/>
          <w:sz w:val="32"/>
          <w:szCs w:val="32"/>
        </w:rPr>
        <w:t>  </w:t>
      </w:r>
    </w:p>
    <w:p w14:paraId="1842670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</w:p>
    <w:p w14:paraId="7523B71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331F97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09E03A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6EABE4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00EDD0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77E8C4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F3F23B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ๆ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ค่าใช้จ่ายในการเดินทางไปราชการ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8A0117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เพื่อจ่ายเป็นค่าใช้จ่ายในการเดินทางไปราชการในราชอาณาจักร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หรือการเดินทางไป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ราชการต่างประเทศชั่วคราว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ให้แก่เจ้าหน้าที่ที่ได้รับอนุมัติให้เดินทางไปราชการ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ค่าเบี้ยเลี้ยง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เดินทางค่าพาหนะ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ค่าเช่าที่พักฯลฯ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กองการศึกษาฯ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7F47802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ว่าด้วยค่าใช้จ่ายในการเดินทางไปราชการของ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5C4D52F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1797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</w:p>
    <w:p w14:paraId="7F1DACD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7C3E6BA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</w:p>
    <w:p w14:paraId="31F972A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388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</w:rPr>
        <w:t>   </w:t>
      </w:r>
    </w:p>
    <w:p w14:paraId="58B2338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ค่าลงทะเบียนในการฝึกอบรม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6EF4E8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เพื่อจ่ายเป็นค่าใช้จ่ายในการฝึกอบรมที่องค์การบริหารส่วนตำบลเสมาใหญ่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ไม่ได้เป็น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หน่วยงานจัดฝึกอบรมเองและมีความจำเป็นต้องส่งเจ้าหน้าที่ขององค์การบริหารส่วนตำบลเสมา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ใหญ่เข้ารับการฝึกอบรมกับหน่วยงานอื่น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313660F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</w:p>
    <w:p w14:paraId="3917D0D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กองการศึกษาฯ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72153D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45,000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068D8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วัสดุสำนักงาน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C2D2B83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ปากกา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สิ่งพิมพ์ที่ได้จากการซื้อ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1A526A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เครื่องคิดเลขขนาดเล็กเครื่องเจาะกระดาษขนาดเล็ก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ที่เย็บกระดาษขนาด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เล็ก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เก้าอี้พลาสติก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ตรายาง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ตะแกรงวางเอกสาร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พานพุ่ม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กรวย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ดอกไม้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ฯลฯตามจำแนกงบประมาณรายจ่ายขององค์กรปกครองส่วนท้องถิ่น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337B7B9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 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65DC0AE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เป็นไปตามระเบียบกระทรวงมหาดไทยว่าด้วยการเบิกค่าใช้จ่ายในการบริหารงานของ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00B0161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วัสดุคอมพิวเตอร์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13CC30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แผ่นหรือจานบันทึกข้อมูล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อุปกรณ์บันทึกข้อมูล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หัวพิมพ์หรือแถบพิมพ์สำหรับเครื่องพิมพ์คอมพิวเตอร์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แผงแป้นอักขระหรือแป้นพิมพ์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เมาส์ฯลฯ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ตามจำแนกงบประมาณรายจ่ายขององค์กรปกครองส่วนท้องถิ่น</w:t>
      </w:r>
    </w:p>
    <w:p w14:paraId="371AC72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76F22E9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76896BA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เป็นไปตามเกณฑ์ราคากลางและคุณลักษณะพื้นฐานการจัดหาอุปกรณ์และระบบ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ของกระทรวงดิจิตอลเพื่อเศรษฐกิจและสังคม</w:t>
      </w:r>
      <w:r>
        <w:rPr>
          <w:rFonts w:ascii="TH SarabunIT๙" w:hAnsi="TH SarabunIT๙" w:cs="TH SarabunIT๙"/>
          <w:sz w:val="30"/>
          <w:szCs w:val="30"/>
        </w:rPr>
        <w:t>    </w:t>
      </w:r>
    </w:p>
    <w:p w14:paraId="7F0F3D7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กองการศึกษาฯ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95241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งานระดับก่อนวัยเรียนและประถมศึกษา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3,238,536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งบบุคลากร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1,048,440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ฝ่ายประจำ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1,048,440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เงินเดือนข้าราชการ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หรือพนักงานส่วนท้องถิ่น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742,440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48BA23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รวมถึงเงินเลื่อนขั้นเงินเดือนประจำปีให้แก่พนักงานครู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บุคลากรทางการศึกษา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ศูนย์พัฒนาเด็กเล็ก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</w:p>
    <w:p w14:paraId="34CAB26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1001C0E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.2542</w:t>
      </w:r>
    </w:p>
    <w:p w14:paraId="69269B1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01FA5C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0809.4/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2140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</w:p>
    <w:p w14:paraId="1E891F7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กรกฎาคม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 xml:space="preserve">2565  </w:t>
      </w:r>
    </w:p>
    <w:p w14:paraId="3887893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เงินวิทยฐานะ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42,000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845CCE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เพื่อจ่ายเป็นค่าวิทยฐานะชำนาญการ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เงินวิทยฐานะชำนาญการพิเศษ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ให้กับพนักงาน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ครู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ศูนย์พัฒนาเด็กเล็ก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กองการศึกษาฯ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61B0E5C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</w:p>
    <w:p w14:paraId="009E5CB0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</w:t>
      </w:r>
    </w:p>
    <w:p w14:paraId="2AA4C12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ตำบลเสมาใหญ่</w:t>
      </w:r>
    </w:p>
    <w:p w14:paraId="32574FC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</w:p>
    <w:p w14:paraId="376208D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0809.4/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2140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กรกฎาคม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 xml:space="preserve">2565  </w:t>
      </w:r>
    </w:p>
    <w:p w14:paraId="76206A3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ค่าตอบแทนพนักงานจ้าง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228,000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87E03B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เพื่อจ่ายเป็นค่าตอบแทนให้แก่พนักงานจ้างทั่วไป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รวมถึงเงินปรับปรุงค่าตอบแทน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ศูนย์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พัฒนาเด็กเล็ก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3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12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</w:t>
      </w:r>
      <w:r>
        <w:rPr>
          <w:rFonts w:ascii="TH SarabunIT๙" w:hAnsi="TH SarabunIT๙" w:cs="TH SarabunIT๙"/>
          <w:sz w:val="30"/>
          <w:szCs w:val="30"/>
        </w:rPr>
        <w:t> )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05F0F51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2542</w:t>
      </w:r>
    </w:p>
    <w:p w14:paraId="3C0BE55C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3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2567 – 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</w:t>
      </w:r>
    </w:p>
    <w:p w14:paraId="0381D76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D37AD3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0809.4/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2140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12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กรกฎาคม</w:t>
      </w:r>
      <w:r>
        <w:rPr>
          <w:rFonts w:ascii="TH SarabunIT๙" w:hAnsi="TH SarabunIT๙" w:cs="TH SarabunIT๙"/>
          <w:sz w:val="30"/>
          <w:szCs w:val="30"/>
        </w:rPr>
        <w:t xml:space="preserve"> 2565  </w:t>
      </w:r>
    </w:p>
    <w:p w14:paraId="2AF6A3C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เงินเพิ่มต่าง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ๆ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ของพนักงานจ้าง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36,000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3B959D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เพื่อจ่ายเป็นเงินเพิ่มการครองชีพชั่วคราวของพนักงานจ้างศูนย์พัฒนาเด็ก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07EAA4A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</w:p>
    <w:p w14:paraId="3604332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</w:t>
      </w:r>
    </w:p>
    <w:p w14:paraId="4050CBA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ตำบลเสมาใหญ่</w:t>
      </w:r>
    </w:p>
    <w:p w14:paraId="46B1366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  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0809.4/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2140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กรกฎาคม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5A051AA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3015EE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9C8160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82FFA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1,075,896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536,298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ๆ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ค่าใช้จ่ายในการเดินทางไปราชการ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15,000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A70FD7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เพื่อจ่ายเป็นค่าใช้จ่ายในการเดินทางไปราชการในราชอาณาจักร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หรือการเดินทางไป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ราชการต่างประเทศชั่วคราว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ให้แก่เจ้าหน้าที่ที่ได้รับอนุมัติให้เดินทางไปราชการ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เช่นค่าเบี้ยเลี้ยง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เดินทาง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ค่าพาหนะค่าเช่าที่พักฯลฯ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กองการศึกษาฯ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25A01B2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ว่าด้วยค่าใช้จ่ายในการเดินทางไปราชการของ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47F00E3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1797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2A708C3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</w:t>
      </w:r>
    </w:p>
    <w:p w14:paraId="607F095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388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C675B9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ค่าลงทะเบียนในการฝึกอบรม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20,000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2C2211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เพื่อจ่ายเป็นค่าใช้จ่ายในการฝึกอบรมที่องค์การบริหารส่วนตำบลเสมาใหญ่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ไม่ได้เป็น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หน่วยงานจัดฝึกอบรมเอง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และมีความจำเป็นต้องส่งเจ้าหน้าที่ขององค์การบริหารส่วนตำบลเสมา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ใหญ่เข้ารับการฝึกอบรมกับหน่วยงานอื่น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1444EC4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2557</w:t>
      </w:r>
    </w:p>
    <w:p w14:paraId="0DF8194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กองการศึกษาฯ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0909940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โครงการส่งเสริมการจัดประสบการณ์เรียนรู้นอกห้องเรียนของศูนย์พัฒนาเด็กเล็ก</w:t>
      </w:r>
    </w:p>
    <w:p w14:paraId="699F372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40,000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54825F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เพื่อจ่ายเป็นค่าใช้จ่ายในการดำเนินโครงการส่งเสริมการจัดประสบการณ์เรียนรู้นอก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ห้องเรียนของศูนย์พัฒนาเด็กเล็ก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ค่าใช้จ่ายเกี่ยวกับการใช้และตกแต่งสถานที่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ค่าวัสดุเครื่องเขียนและอุปกรณ์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ค่ากระเป๋าหรือสิ่งที่ใช้บรรจุเอกสารสำหรับผู้เข้ารับ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ค่าอาหารว่างและเครื่องดื่มค่าสมนาคุณวิทยากรค่าอาหารค่าพาหนะและ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ค่าใช้จ่ายอื่นๆที่จำเป็น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526A17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เข้ารับการฝึกอบรมของเจ้าหน้าที่ท้องถิ่น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</w:p>
    <w:p w14:paraId="6ED3197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พระราชบัญญัติสภาตำบลและองค์การบริหารส่วนตำบล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.2537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  <w:cs/>
        </w:rPr>
        <w:t>7)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67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5)</w:t>
      </w:r>
    </w:p>
    <w:p w14:paraId="2860F6E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2566-2570)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</w:p>
    <w:p w14:paraId="612DC9E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134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2D6DB87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FF16C8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41BDEA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2EC9BD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22C259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C66526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AC7B47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A4C1A4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3AC6FD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โครงการส่งเสริมประสบการณ์ทางสังคมสำหรับเด็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50,000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30F5F71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เพื่อจ่ายเป็นค่าใช้จ่ายในการดำเนินโครงการส่งเสริมประสบการณ์ทางสังคมสำหรับ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ค่าจัดเตรียมสถานที่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ค่าป้ายโครงการ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ค่าวัสดุและอุปกรณ์สำหรับใช้ในการจัด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กิจกรรม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ค่าของรางวัล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ค่าเวทีและเครื่องเสียง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ค่าอาหารว่างและเครื่องดื่มไม่มี</w:t>
      </w:r>
    </w:p>
    <w:p w14:paraId="1D0FC26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แอลกอฮอร์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และค่าใช้จ่ายอื่นๆที่จำเป็น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0"/>
          <w:szCs w:val="30"/>
        </w:rPr>
        <w:t> )</w:t>
      </w:r>
    </w:p>
    <w:p w14:paraId="6468FCE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ว่าด้วยการเบิกค่าใช้จ่ายในการจัด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การจัดกิจกรรมสาธารณะ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การส่งเสริมกีฬา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และการแข่งขันกีฬาขององค์กร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1CA7E2D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2873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ธันวาคม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2560</w:t>
      </w:r>
    </w:p>
    <w:p w14:paraId="033A3D3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  <w:r>
        <w:rPr>
          <w:rFonts w:ascii="TH SarabunIT๙" w:hAnsi="TH SarabunIT๙" w:cs="TH SarabunIT๙"/>
          <w:sz w:val="30"/>
          <w:szCs w:val="30"/>
        </w:rPr>
        <w:t>–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136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5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381001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โครงการสนับสนุนค่าใช้จ่ายในการบริหารสถานศึกษา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411,298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เพื่อจ่ายเป็นค่าใช้จ่ายตามโครงการสนับสนุนค่าใช้จ่ายการบริหารสถานศึกษาให้แก่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สถานศึกษาภายในสังกัดองค์การบริหารส่วนตำบลเสมาใหญ่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เป็นค่าอาหารกลางวัน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เงินรายหัว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นักเรียน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และเงินพัฒนาการจัดการศึกษา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และเงินอื่นที่องค์กรปกครองส่วนท้องถิ่นให้สถานศึกษา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ภายในสังกัด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เมื่อข้อบัญญัติงบประมาณรายจ่ายประจำปีประกาศใช้แล้ว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ให้เบิกจ่ายเพื่อโอนเข้า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บัญชีเงินฝากธนาคารของสถานศึกษา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ภายในสังกัด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54189B6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        (1)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ศูนย์พัฒนาเด็กเล็กสามดวงใจสายใยรัก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266,164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</w:p>
    <w:p w14:paraId="1A514EE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        (2)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ศูนย์พัฒนาเด็กเล็กบ้านเสมาใหญ่</w:t>
      </w:r>
      <w:r>
        <w:rPr>
          <w:rFonts w:ascii="TH SarabunIT๙" w:hAnsi="TH SarabunIT๙" w:cs="TH SarabunIT๙"/>
          <w:sz w:val="30"/>
          <w:szCs w:val="30"/>
        </w:rPr>
        <w:t>    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 145,164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</w:p>
    <w:p w14:paraId="5E81DD8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        (1)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ค่าอาหารกลางวัน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อัตรามื้อละ</w:t>
      </w:r>
      <w:r>
        <w:rPr>
          <w:rFonts w:ascii="TH SarabunIT๙" w:hAnsi="TH SarabunIT๙" w:cs="TH SarabunIT๙"/>
          <w:sz w:val="30"/>
          <w:szCs w:val="30"/>
        </w:rPr>
        <w:t> 36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บาทต่อ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 245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</w:t>
      </w:r>
    </w:p>
    <w:p w14:paraId="5ED8D97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        (2)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ค่าจัดการเรียนการสอน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จัดสรรสำหรับเด็กอายุ</w:t>
      </w:r>
      <w:r>
        <w:rPr>
          <w:rFonts w:ascii="TH SarabunIT๙" w:hAnsi="TH SarabunIT๙" w:cs="TH SarabunIT๙"/>
          <w:sz w:val="30"/>
          <w:szCs w:val="30"/>
        </w:rPr>
        <w:t> 2 – 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อัตราคนละ</w:t>
      </w:r>
      <w:r>
        <w:rPr>
          <w:rFonts w:ascii="TH SarabunIT๙" w:hAnsi="TH SarabunIT๙" w:cs="TH SarabunIT๙"/>
          <w:sz w:val="30"/>
          <w:szCs w:val="30"/>
        </w:rPr>
        <w:t> 1,972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</w:p>
    <w:p w14:paraId="482E87C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        (3)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ค่าหนังสือเรียน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จัดสรรสำหรับเด็กอายุ</w:t>
      </w:r>
      <w:r>
        <w:rPr>
          <w:rFonts w:ascii="TH SarabunIT๙" w:hAnsi="TH SarabunIT๙" w:cs="TH SarabunIT๙"/>
          <w:sz w:val="30"/>
          <w:szCs w:val="30"/>
        </w:rPr>
        <w:t> 3 – 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อัตราคนละ</w:t>
      </w:r>
      <w:r>
        <w:rPr>
          <w:rFonts w:ascii="TH SarabunIT๙" w:hAnsi="TH SarabunIT๙" w:cs="TH SarabunIT๙"/>
          <w:sz w:val="30"/>
          <w:szCs w:val="30"/>
        </w:rPr>
        <w:t> 200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</w:p>
    <w:p w14:paraId="1427172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                               (4)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ค่าอุปกรณ์การเรียน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จัดสรรสำหรับเด็กอายุ</w:t>
      </w:r>
      <w:r>
        <w:rPr>
          <w:rFonts w:ascii="TH SarabunIT๙" w:hAnsi="TH SarabunIT๙" w:cs="TH SarabunIT๙"/>
          <w:sz w:val="30"/>
          <w:szCs w:val="30"/>
        </w:rPr>
        <w:t> 3 – 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อัตราคนละ</w:t>
      </w:r>
      <w:r>
        <w:rPr>
          <w:rFonts w:ascii="TH SarabunIT๙" w:hAnsi="TH SarabunIT๙" w:cs="TH SarabunIT๙"/>
          <w:sz w:val="30"/>
          <w:szCs w:val="30"/>
        </w:rPr>
        <w:t> 290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</w:p>
    <w:p w14:paraId="06E2BEF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                               (5)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ค่าเครื่องแบบนักเรียน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จัดสรรสำหรับเด็กอายุ</w:t>
      </w:r>
      <w:r>
        <w:rPr>
          <w:rFonts w:ascii="TH SarabunIT๙" w:hAnsi="TH SarabunIT๙" w:cs="TH SarabunIT๙"/>
          <w:sz w:val="30"/>
          <w:szCs w:val="30"/>
        </w:rPr>
        <w:t> 3 – 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อัตราคนละ</w:t>
      </w:r>
      <w:r>
        <w:rPr>
          <w:rFonts w:ascii="TH SarabunIT๙" w:hAnsi="TH SarabunIT๙" w:cs="TH SarabunIT๙"/>
          <w:sz w:val="30"/>
          <w:szCs w:val="30"/>
        </w:rPr>
        <w:t> 325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</w:p>
    <w:p w14:paraId="593CA99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                               (6)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ค่ากิจกรรมพัฒนาผู้เรียน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จัดสรรสำหรับเด็กอายุ</w:t>
      </w:r>
      <w:r>
        <w:rPr>
          <w:rFonts w:ascii="TH SarabunIT๙" w:hAnsi="TH SarabunIT๙" w:cs="TH SarabunIT๙"/>
          <w:sz w:val="30"/>
          <w:szCs w:val="30"/>
        </w:rPr>
        <w:t> 3 – 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อัตราคนละ</w:t>
      </w:r>
      <w:r>
        <w:rPr>
          <w:rFonts w:ascii="TH SarabunIT๙" w:hAnsi="TH SarabunIT๙" w:cs="TH SarabunIT๙"/>
          <w:sz w:val="30"/>
          <w:szCs w:val="30"/>
        </w:rPr>
        <w:t> 490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</w:p>
    <w:p w14:paraId="4EC6D42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ว่าด้วยรายได้และรายจ่ายของสถานศึกษาสังกัด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2562</w:t>
      </w:r>
    </w:p>
    <w:p w14:paraId="33B9E37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0816.2/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2786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8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2562</w:t>
      </w:r>
    </w:p>
    <w:p w14:paraId="6D5423E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0816.2/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2912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28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2567</w:t>
      </w:r>
    </w:p>
    <w:p w14:paraId="285B43E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2566-2570)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1/2566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135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4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ศาสนาและวัฒนธรรม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015A73C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862ABB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127B8F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C09622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98DBCA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613F2E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F1DC0B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</w:rPr>
        <w:t>481,598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วัสดุไฟฟ้าและวิทยุ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</w:rPr>
        <w:t>15,000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A58ACE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เพื่อจ่ายเป็นค่าวัสดุไฟฟ้าและวิทยุ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ไมโครโฟน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ขาตั้งไมโครโฟน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โคมไฟ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โทรโข่ง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ไมค์ลอย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พร้อมเครื่องส่งสัญญาณ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ฟิวส์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เทป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ปลั๊กไฟฟ้า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สวิตซ์ไฟฟ้า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</w:t>
      </w:r>
    </w:p>
    <w:p w14:paraId="7C9DFD8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2562</w:t>
      </w:r>
    </w:p>
    <w:p w14:paraId="78B6DEF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1095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28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2564</w:t>
      </w:r>
    </w:p>
    <w:p w14:paraId="027A0DA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วัสดุงานบ้านงานครัว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466,598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C6B81C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เพื่อจ่ายเป็นค่าวัสดุงานบ้านงานครัว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ไม้กวาด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เข่ง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มุ้ง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ผ้าปูที่นอน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ปลอกหมอน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ผ้าห่ม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ผ้าปู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โต๊ะ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วัสดุประกอบอาหาร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อาหารสำเร็จรูป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ค่าอาหารเสริม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กองการศึกษาฯ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6695455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เพื่อจ่ายเป็นค่าใช้จ่ายในการจัดซื้ออาหารเสริม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ให้แก่เด็กเล็ก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เด็กนักเรียนของสถานศึกษา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ในสังกัดองค์การบริหารส่วนตำบลเสมาใหญ่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และสถานศึกษาในสังกัดสำนักงานคณะกรรมการ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การศึกษาขั้นพื้นฐานในพื้นที่องค์การบริหารส่วนตำบลเสมาใหญ่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ในอัตราคนละ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7.51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5B40B47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</w:rPr>
        <w:t>1)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ศูนย์พัฒนาเด็กเล็กสามดวงใจสายใยรัก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   </w:t>
      </w:r>
      <w:r>
        <w:rPr>
          <w:rFonts w:ascii="TH SarabunIT๙" w:hAnsi="TH SarabunIT๙" w:cs="TH SarabunIT๙"/>
          <w:sz w:val="30"/>
          <w:szCs w:val="30"/>
          <w:cs/>
        </w:rPr>
        <w:t>260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</w:t>
      </w:r>
    </w:p>
    <w:p w14:paraId="1A7BAAF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</w:rPr>
        <w:t>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ศูนย์พัฒนาเด็กเล็กบ้านเสมาใหญ่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260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015964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3)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โรงเรียนบ้านเสมา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260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</w:t>
      </w:r>
    </w:p>
    <w:p w14:paraId="142DEC6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โรงเรียนบ้านนาดอนบก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260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</w:t>
      </w:r>
    </w:p>
    <w:p w14:paraId="12EB326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5)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โรงเรียนบ้านหนองแจ้งน้อย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260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</w:t>
      </w:r>
    </w:p>
    <w:p w14:paraId="20DF790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6)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โรงเรียนวัดบ้านหนองหัวช้าง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260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</w:t>
      </w:r>
    </w:p>
    <w:p w14:paraId="22588EF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393A17B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1643629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0816.2/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2912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</w:p>
    <w:p w14:paraId="37DB4FD8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  <w:r>
        <w:rPr>
          <w:rFonts w:ascii="TH SarabunIT๙" w:hAnsi="TH SarabunIT๙" w:cs="TH SarabunIT๙"/>
          <w:sz w:val="30"/>
          <w:szCs w:val="30"/>
        </w:rPr>
        <w:t>–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134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</w:p>
    <w:p w14:paraId="74905B3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ค่าสาธารณูปโภค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58,000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ค่าไฟฟ้า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DB6B84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เพื่อจ่ายเป็นค่าไฟฟ้าสำหรับศูนย์พัฒนาเด็กเล็ก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สังกัด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ascii="TH SarabunIT๙" w:hAnsi="TH SarabunIT๙" w:cs="TH SarabunIT๙"/>
          <w:sz w:val="30"/>
          <w:szCs w:val="30"/>
        </w:rPr>
        <w:t> 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0"/>
          <w:szCs w:val="30"/>
        </w:rPr>
        <w:t> )</w:t>
      </w:r>
    </w:p>
    <w:p w14:paraId="3787211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7BC58EB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5E1FB2C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968AFF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4C535A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197860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A74061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B0AB66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ค่าบริการสื่อสารและโทรคมนาคม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18,000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0B813C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เพื่อจ่ายเป็นค่าบริการสื่อสารและโทรคมนาคม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รวมถึงค่าใช้จ่ายเพื่อให้ได้มาซึ่งบริการสื่อสารและ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โทรคมนาคม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ค่าใช้จ่ายเกี่ยวกับการใช้ระบบอินเตอร์เน็ต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ค่าสมาชิก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ค่าขอใช้หมายเลข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ค่าเช่าเครื่องและ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และค่าใช้จ่ายที่เกี่ยวข้องอื่นๆ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รวมถึงอินเตอร์เน็ตการ์ดและค่าสื่อสารอื่นๆ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ค่าเคเบิ้ล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ทีวี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สำหรับศูนย์พัฒนาเด็กเล็ก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สังกัด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องค์การบริหารส่วนตำบลเสมาใหญ่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เป็นต้น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0"/>
          <w:szCs w:val="30"/>
        </w:rPr>
        <w:t> )</w:t>
      </w:r>
    </w:p>
    <w:p w14:paraId="784A368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33C0B4B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205D72A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7181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20C38A1D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3693B0D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งบเงินอุดหนุน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1,114,200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เงินอุดหนุน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1,114,200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เงินอุดหนุนส่วนราชการ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โครงการอุดหนุนค่าอาหารกลางวันแก่เด็กนักเรียนให้โรงเรียนในเขตพื้นที่ตำบลเสมาใหญ่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1,114,200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E1D327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เพื่อจ่ายเป็นเงินอุดหนุนในการจัดหาอาหารกลางวันให้แก่นักเรียนระดับอนุบาลถึงประถมศึกษาปี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ให้กับโรงเรียนในเขตตำบลเสมาใหญ่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ทั้ง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แห่ง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01E18CC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  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1.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โรงเรียนบ้านเสมา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อัตราคนละ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บาทต่อวัน</w:t>
      </w:r>
    </w:p>
    <w:p w14:paraId="0A38FF5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    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2.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โรงเรียนบ้านหนองแจ้งน้อย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อัตราคนละ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บาทต่อวัน</w:t>
      </w:r>
    </w:p>
    <w:p w14:paraId="28CD688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   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3.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โรงเรียนบ้านนาดอนบก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อัตราคนละ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บาทต่อวัน</w:t>
      </w:r>
    </w:p>
    <w:p w14:paraId="77C2F1E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  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4.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โรงเรียนบ้านหนองหัวช้าง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อัตราคนละ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บาทต่อวัน</w:t>
      </w:r>
    </w:p>
    <w:p w14:paraId="40AF30C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ว่าด้วยเงินอุดหนุนขององค์กรปกครองส่วน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0502358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0816.2/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2912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</w:p>
    <w:p w14:paraId="65A699E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4750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5EFCE7F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  <w:r>
        <w:rPr>
          <w:rFonts w:ascii="TH SarabunIT๙" w:hAnsi="TH SarabunIT๙" w:cs="TH SarabunIT๙"/>
          <w:sz w:val="30"/>
          <w:szCs w:val="30"/>
        </w:rPr>
        <w:t>–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134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588F939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0"/>
          <w:szCs w:val="30"/>
        </w:rPr>
        <w:t> )  </w:t>
      </w:r>
    </w:p>
    <w:p w14:paraId="760B32A5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5344E15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88C768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4BC10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D723CB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AB47C9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31BD3A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D3D1B5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465F7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แผนงานสาธารณสุข</w:t>
      </w:r>
    </w:p>
    <w:p w14:paraId="14CBEE1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งานบริการสาธารณสุขและงานสาธารณสุขอื่น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499,056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042CE0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งบบุคลากร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199,200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65A339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ฝ่ายประจำ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199,200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59AAF9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เงินเดือนข้าราชการ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หรือพนักงานส่วนท้องถิ่น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199,200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417A51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รวมถึงเงินเลื่อนขั้นเงินเดือนประจำปีให้แก่พนักงานส่วนตำบล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งาน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สาธารณสุขและสิ่งแวดล้อม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2A44888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.2542</w:t>
      </w:r>
    </w:p>
    <w:p w14:paraId="75BD395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E3C2051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  </w:t>
      </w:r>
    </w:p>
    <w:p w14:paraId="7951C46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79,856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39,856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BFCCC3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โครงการสำรวจข้อมูลจำนวนสัตว์และขึ้นทะเบียนสัตว์ตามโครงการสัตว์ปลอดโรค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คนปลอดภัย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จากโรคพิษสุนัขบ้า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ตามพระปณิธานศาสตราจารย์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ดร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สมเด็จพระน้องนางเธอเจ้าฟ้าจุฬาภรณ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วลัยลักษณ์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อัครราชกุมารี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กรมพระศรีสวางควัฒนวรขัตติยราชนารี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4,856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F4E644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เพื่อจ่ายเป็นค่าจ้างเหมาบริการสำรวจข้อมูลจำนวนสัตว์และขึ้นทะเบียนสัตว์ตามโครงการ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สัตว์ปลอดโรคคนปลอดภัยตามพระปณิธานศาสตราจารย์ดร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สมเด็จพระเจ้าน้องนางเธอ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เจ้าฟ้า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จุฬาภรณวลัยลักษณ์อัคราชกุมารี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กรมพระศรีสวางควัฒน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วรขัตติยราชนารี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ทั้งที่มีเจ้าของและไม่มี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เจ้าของ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ตัวละ</w:t>
      </w:r>
      <w:r>
        <w:rPr>
          <w:rFonts w:ascii="TH SarabunIT๙" w:hAnsi="TH SarabunIT๙" w:cs="TH SarabunIT๙"/>
          <w:sz w:val="30"/>
          <w:szCs w:val="30"/>
          <w:cs/>
        </w:rPr>
        <w:t>6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บาทต่อปี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โดยสำรวจปีละ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1166AE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0810.5/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2072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กรกฎาคม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2A690B8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7302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4CF10B9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</w:t>
      </w:r>
      <w:r>
        <w:rPr>
          <w:rFonts w:ascii="TH SarabunIT๙" w:hAnsi="TH SarabunIT๙" w:cs="TH SarabunIT๙"/>
          <w:sz w:val="30"/>
          <w:szCs w:val="30"/>
        </w:rPr>
        <w:t> 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5147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</w:p>
    <w:p w14:paraId="218C049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.2566-2570)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132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5</w:t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</w:t>
      </w:r>
    </w:p>
    <w:p w14:paraId="722047E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2B4857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927193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3240E7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3E1069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F554CD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8D1119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AABD39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ๆ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62E53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0"/>
          <w:szCs w:val="30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โครงการสัตว์ปลอดโรค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คนปลอดภัยจากโรคพิษสุนัขบ้า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ฯตามพระปณิธานศาสตราจารย์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ดร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สมเด็จ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พระน้องนางเธอเจ้าฟ้าจุฬาภรณวลัยลักษณ์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อัครราชกุมารี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กรมพระศรีสวางควัฒนวร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ขัตติยราชนารี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hint="cs" w:ascii="TH SarabunIT๙" w:hAnsi="TH SarabunIT๙" w:cs="TH SarabunIT๙"/>
          <w:b/>
          <w:bCs/>
          <w:sz w:val="30"/>
          <w:szCs w:val="30"/>
          <w:cs/>
        </w:rPr>
        <w:tab/>
      </w:r>
    </w:p>
    <w:p w14:paraId="06956D9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hint="cs"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hint="cs"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hint="cs"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hint="cs"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hint="cs"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hint="cs"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hint="cs" w:ascii="TH SarabunIT๙" w:hAnsi="TH SarabunIT๙" w:cs="TH SarabunIT๙"/>
          <w:b/>
          <w:bCs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35,000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F686A5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hint="cs"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hint="cs" w:ascii="TH SarabunIT๙" w:hAnsi="TH SarabunIT๙" w:cs="TH SarabunIT๙"/>
          <w:b/>
          <w:bCs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เพื่อจ่ายเป็นค่าใช้จ่ายในการดำเนินโครงการป้องกันและควบคุมโรคพิษสุนัขบ้าตาม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โครงการสัตว์ปลอดโรคคนปลอดภัย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ตามพระปณิธานศาสตราจารย์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ดร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สมเด็จพระเจ้าน้องนาง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เธอ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เจ้าฟ้าจุฬาภรณวลัยลักษณ์อัคราชกุมารี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กรมพระศรีสวางควัฒน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วรขัตติยราชนารี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ดำเนินการจัดซื้อวัคซีนและอุปกรณ์ในการฉีดเพื่อป้องกันและควบคุมโรคพิษสุนัขบ้า</w:t>
      </w:r>
    </w:p>
    <w:p w14:paraId="20DBDD3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ว่าด้วยค่าใช้จ่ายในการฝึกอบรมและการเข้ารับการ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</w:p>
    <w:p w14:paraId="5311C44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ว่าด้วยการเบิกค่าใช้จ่ายในการสวัสดิภาพสัตว์ขององค์กร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12764C6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ด่วนมาก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827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มีนาคม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13D07AC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0810.5/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1042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7BE1D0F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0819.3/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3267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</w:p>
    <w:p w14:paraId="7253846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0810.5/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4052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ธันวาคม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6A11DF0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0819.3/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4524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พฤศจิกายน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7C6D0B2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0819.3/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0D83AD3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.2566-2570)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132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</w:p>
    <w:p w14:paraId="12E8E51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A0ABAE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วัสดุวิทยาศาสตร์หรือการแพทย์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721685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เพื่อจ่ายเป็นค่าวัสดุวิทยาศาสตร์หรือการแพทย์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สำลี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และผ้าพันแผล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เวชภัณฑ์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เคมีภัณฑ์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น้ำยาต่าง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แอลกอฮอล์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ทรายอะเบท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น้ำนาพ่นหมอกควันกำจัด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ยุง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6A6E5C9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6DD4C538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13D2CE2C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7CE2BDF6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4EFD13E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งบเงินอุดหนุน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เงินอุดหนุน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เงินอุดหนุนองค์กรประชาชน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FAC76E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โครงการอุดหนุนคณะกรรมการหมู่บ้านเพื่อดำเนินการตามโครงการพระราชดำริด้านสาธารณสุข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404E63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เพื่อจ่ายเป็นเงินอุดหนุนให้คณะกรรมการหมู่บ้าน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ชุมชน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ขับเคลื่อนโครงการพระราชดำริด้านสาธารณสุขในกิจกรรมต่างๆในพื้นที่ชุมชน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หมู่บ้านในการ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ขับเคลื่อนโครงการพระราชดำริด้านสาธารณสุข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ค่าใช้จ่ายในการพัฒนาศักยภาพด้าน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สาธารณสุขของประชาชนในการเพิ่มพูนความรู้ความสามารถ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การรณรงค์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การเผยแพร่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ประชาสัมพันธ์หรือกิจกรรมอื่นที่เกี่ยวข้องกับภารกิจของโครงการ</w:t>
      </w:r>
    </w:p>
    <w:p w14:paraId="3E98CDE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ว่าด้วยเงินอุดหนุนขององค์กรปกครองส่วน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.2559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2)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0B6499F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0819.2/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3122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กรกฎาคม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</w:p>
    <w:p w14:paraId="7DE5495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4750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32BB142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0819.2/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1504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2910DF5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</w:t>
      </w:r>
      <w:r>
        <w:rPr>
          <w:rFonts w:ascii="TH SarabunIT๙" w:hAnsi="TH SarabunIT๙" w:cs="TH SarabunIT๙"/>
          <w:sz w:val="30"/>
          <w:szCs w:val="30"/>
        </w:rPr>
        <w:t> 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   </w:t>
      </w:r>
    </w:p>
    <w:p w14:paraId="52073AB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  <w:r>
        <w:rPr>
          <w:rFonts w:ascii="TH SarabunIT๙" w:hAnsi="TH SarabunIT๙" w:cs="TH SarabunIT๙"/>
          <w:sz w:val="30"/>
          <w:szCs w:val="30"/>
        </w:rPr>
        <w:t>–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60AB7D5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131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3C65B5C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25E08FF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5F79BE1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69E5B6E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927DF">
      <w:pPr>
        <w:spacing w:after="0" w:line="240" w:lineRule="auto"/>
        <w:jc w:val="center"/>
        <w:rPr>
          <w:rFonts w:ascii="TH SarabunIT๙" w:hAnsi="TH SarabunIT๙" w:cs="TH SarabunIT๙"/>
          <w:sz w:val="30"/>
          <w:szCs w:val="30"/>
        </w:rPr>
      </w:pPr>
    </w:p>
    <w:p w14:paraId="2ED2F5D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E7818B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 xml:space="preserve">   </w:t>
      </w:r>
    </w:p>
    <w:p w14:paraId="2643640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11847C5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AAB4FD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F1BE45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15B8AC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44F331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040D0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B0E08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71D4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B9B82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C3C1A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แผนงานสังคมสงเคราะห์</w:t>
      </w:r>
    </w:p>
    <w:p w14:paraId="2398B82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งานบริหารทั่วไปเกี่ยวกับสังคมสงเคราะห์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1,312,400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71E754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งบบุคลากร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1,119,000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C4A6DE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ฝ่ายประจำ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1,119,000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C8E7DE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เงินเดือนข้าราชการ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หรือพนักงานส่วนท้องถิ่น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1,077,000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6BD4F4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รวมถึงเงินเลื่อนขั้นเงินเดือนประจำปีให้แก่พนักงานส่วนตำบล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17C389E0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12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</w:t>
      </w:r>
    </w:p>
    <w:p w14:paraId="741EB0E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14CB9B3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-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2542</w:t>
      </w:r>
    </w:p>
    <w:p w14:paraId="7FE08DE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3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2567 – 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</w:t>
      </w:r>
    </w:p>
    <w:p w14:paraId="67CA348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69B1F3A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6354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14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2567</w:t>
      </w:r>
    </w:p>
    <w:p w14:paraId="6F27A73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เงินประจำตำแหน่ง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42,000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FB7667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เพื่อจ่ายเป็นเงินประจำตำแหน่งรายเดือนให้แก่พนักงานส่วนตำบลผู้มีสิทธิ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สังคม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6FF136E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2542</w:t>
      </w:r>
    </w:p>
    <w:p w14:paraId="0417454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</w:t>
      </w:r>
    </w:p>
    <w:p w14:paraId="0E6C3A5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86A88A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</w:p>
    <w:p w14:paraId="77DB0DB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193,400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3E4DF6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93,400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0CF79F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ค่าเช่าบ้าน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60,000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ABF5E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เพื่อจ่ายเป็นเงินค่าเช่าบ้านให้แก่ข้าราชการ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พนักงานส่วนท้องถิ่นที่มีสิทธิได้รับตามอัตราที่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กำหนด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748B571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ว่าด้วยค่าเช่าบ้านของข้าราชการส่วน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.2548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  <w:cs/>
        </w:rPr>
        <w:t>5)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435F4D3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0679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 xml:space="preserve">2561 </w:t>
      </w:r>
    </w:p>
    <w:p w14:paraId="2EAB399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เงินช่วยเหลือการศึกษาบุตร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เงินช่วยเหลือการศึกษาบุตรข้าราชการ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พนักงาน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ลูกจ้างประจำ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33,400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25C408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เพื่อจ่ายเป็นเงินช่วยเหลือการศึกษาบุตรให้แก่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ข้าราชการ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พนักงานส่วนท้องถิ่น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ผู้ได้รับ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บำนาญปกติที่มีสิทธิได้รับตามอัตราที่ระเบียบฯ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กำหนด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47FAEBD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0B2FF58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ว่าด้วยเงินสวัสดิการเกี่ยวกับการศึกษาบุตรของ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2563</w:t>
      </w:r>
    </w:p>
    <w:p w14:paraId="62D72AC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6354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14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 xml:space="preserve">  2567  </w:t>
      </w:r>
    </w:p>
    <w:p w14:paraId="77AB181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</w:p>
    <w:p w14:paraId="6B0D6DD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50,000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455A0B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เพื่อจ่ายเป็นค่าใช้จ่ายเพื่อให้ได้มาซึ่งบริการ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ค่าถ่ายเอกสาร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ค่าเย็บหนังสือหรือเข้าปก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ค่าซักฟอก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ค่ากำจัดขยะหรือสิ่งปฏิกูล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ค่าระวางบรรทุก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ค่าเช่าทรัพย์สิน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ยกเว้นค่าเช่า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ค่าโฆษณาและเผยแพร่ประชาสัมพันธ์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ค่าธรรมเนียมต่างๆ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ค่าเบี้ยประกัน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ดำเนินคดีตามคำพิพากษา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ค่าจ้างเหมาบริการบุคคลภายนอก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ค่าจ้างที่ปรึกษา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ทนายความ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ค่าจ้างแรงงานราษฎรกรณีดำเนินการเอง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ค่าจ้างเหมาที่มีลักษณะการจ้างทำเพื่อให้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ได้มาซึ่งป้ายประชาสัมพันธ์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ป้ายชื่อสำนักงาน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หรือป้ายอื่นๆที่ไม่มีลักษณะเป็นสิ่งก่อสร้าง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ไฟฟ้าเพื่อใช้ในอาคาร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ค่าติดตั้งประปาเพื่อใช้ในอาคาร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ค่าติดตั้งโทรศัพท์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ค่าใช้จ่ายต่างๆติดตั้ง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โทรศัพท์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ยกเว้นค่าเครื่องโทรศัพท์พ่วงภายในและเครื่องโทรศัพท์ภายใน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ค่าติดตั้งเครื่องรับ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สัญญาณต่างๆ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ที่ไม่เข้าลักษณะที่ดินและสิ่งก่อสร้าง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ตามจำแนกงบประมาณรายจ่ายขององค์กร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 </w:t>
      </w:r>
    </w:p>
    <w:p w14:paraId="081514A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53DCB7D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ว่าด้วยค่าใช้จ่ายในการจัดทำประกันภัย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ทรัพย์สินขององค์กรปกครองส่วนท้องถิ่น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1F93FB0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4759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6224A9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603BA5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7302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  <w:cs/>
        </w:rPr>
        <w:t>30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2DD462B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</w:p>
    <w:p w14:paraId="31A9F06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ๆ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ค่าใช้จ่ายในการเดินทางไปราชการ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20,000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67E5C5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เพื่อจ่ายเป็นค่าใช้จ่ายในการเดินทางไปราชการในราชอาณาจักร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หรือการเดินทางไป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ราชการต่างประเทศชั่วคราว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ให้แก่เจ้าหน้าที่ที่ได้รับอนุมัติให้เดินทางไปราชการ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ค่าเบี้ยเลี้ยง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เดินทาง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ค่าพาหนะ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ค่าเช่าที่พัก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</w:t>
      </w:r>
    </w:p>
    <w:p w14:paraId="571618B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ว่าด้วยค่าใช้จ่ายในการเดินทางไปราชการของ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7BDC856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1797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3AEC8CE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</w:p>
    <w:p w14:paraId="41D9852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388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44D9F00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ค่าลงทะเบียนในการฝึกอบรม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20,000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A24F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เพื่อจ่ายเป็นค่าใช้จ่ายในการฝึกอบรมที่องค์การบริหารส่วนตำบลเสมาใหญ่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ไม่ได้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เป็นหน่วยงานจัดฝึกอบรมเองและมีความจำเป็นต้องส่งเจ้าหน้าที่ขององค์การบริหารส่วน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ตำบลเสมาใหญ่เข้ารับการฝึกอบรมกับหน่วยงานอื่น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53C84FE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เข้ารับการฝึกอบรมของเจ้าหน้าที่ท้องถิ่น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2557</w:t>
      </w:r>
    </w:p>
    <w:p w14:paraId="2E8FF9F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2"/>
          <w:szCs w:val="32"/>
        </w:rPr>
        <w:t xml:space="preserve">    </w:t>
      </w:r>
    </w:p>
    <w:p w14:paraId="6996F65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50,000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A7A4B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วัสดุสำนักงาน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30,000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D49870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ปากกา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สิ่งพิมพ์ที่ได้จากการซื้อ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2AFF72AF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เครื่องคิดเลขขนาดเล็กเครื่องเจาะกระดาษขนาดเล็ก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ที่เย็บกระดาษขนาดเล็ก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เก้าอี้พลาสติก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D410131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ตรายาง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ตะแกรงวางเอกสาร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น้ำดื่มสำหรับบริการประชาชนในสำนักงาน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พวงมาลา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01CE56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พานพุ่ม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กรวยดอกไม้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ฯลฯตามจำแนกงบประมาณรายจ่ายขององค์กรปกครองส่วนท้องถิ่น</w:t>
      </w:r>
    </w:p>
    <w:p w14:paraId="4AA8348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5448E40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 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3A7AAC16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</w:p>
    <w:p w14:paraId="376C246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.2562</w:t>
      </w:r>
    </w:p>
    <w:p w14:paraId="62726EFE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0810.3/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7509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ตุลาคม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75B8957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วัสดุคอมพิวเตอร์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6B0519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แผ่นหรือจานบันทึกข้อมูล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อุปกรณ์บันทึกข้อมูล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หัวพิมพ์หรือ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แถบพิมพ์สำหรับเครื่องพิมพ์คอมพิวเตอร์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แผงแป้นอักขระหรือแป้นพิมพ์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เมาส์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รายจ่ายขององค์กรปกครองส่วนท้องถิ่น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3601891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2562</w:t>
      </w:r>
    </w:p>
    <w:p w14:paraId="7BAD164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1095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28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2564</w:t>
      </w:r>
    </w:p>
    <w:p w14:paraId="54CE068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เป็นไปตามเกณฑ์ราคากลางและคุณลักษณะพื้นฐานการจัดหาอุปกรณ์และระบบ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ของกระทรวงดิจิตอลเพื่อเศรษฐกิจและสังคม</w:t>
      </w:r>
    </w:p>
    <w:p w14:paraId="76DB8F8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งานสวัสดิการสังคมและสังคมสงเคราะห์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100,000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100,000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100,000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C277EE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โครงการสงเคราะห์รถ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รับ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ส่ง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เด็กศูนย์พัฒนาเด็กเล็ก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ขององค์การบริหารส่วนตำบลเสมาใหญ่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FD1EC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เพื่อจ่ายเป็นรายจ่ายเพื่อให้ได้มาซึ่งบริการ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เป็นค่าจ้างเหมารถพร้อมคนขับ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สำหรับการรับ</w:t>
      </w:r>
      <w:r>
        <w:rPr>
          <w:rFonts w:ascii="TH SarabunIT๙" w:hAnsi="TH SarabunIT๙" w:cs="TH SarabunIT๙"/>
          <w:sz w:val="30"/>
          <w:szCs w:val="30"/>
        </w:rPr>
        <w:t> -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เด็ก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นักเรียนศูนย์พัฒนาเด็กเล็ก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สังกัด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6EB84E2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ระเบียบกระทรวงมหาดไทยว่าด้วยการเบิกค่าใช้จ่ายในการบริหารงานของ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อปท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744BCEE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254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7BE1425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4044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กรกฏาคม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12D2F88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6A148D7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.2566-2570</w:t>
      </w:r>
      <w:r>
        <w:rPr>
          <w:rFonts w:ascii="TH SarabunIT๙" w:hAnsi="TH SarabunIT๙" w:cs="TH SarabunIT๙"/>
          <w:sz w:val="30"/>
          <w:szCs w:val="30"/>
        </w:rPr>
        <w:t> 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129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8CFB38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> 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02EF37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069E02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742F490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6619A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88CDA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แผนงานเคหะและชุมชน</w:t>
      </w:r>
    </w:p>
    <w:p w14:paraId="7418726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งานไฟฟ้าและประปา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300,000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6CB67A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งบเงินอุดหนุน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300,000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3B22CF7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เงินอุดหนุน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300,000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53D543F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เงินอุดหนุนรัฐวิสาหกิจ</w:t>
      </w:r>
    </w:p>
    <w:p w14:paraId="3A59293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โครงการติดตั้งไฟฟ้าส่องสว่างภายในเขตตำบลเสมาใหญ่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300,000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B4DC59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เพื่อจ่ายเป็นเงินอุดหนุนให้แก่การไฟฟ้าส่วนภูมิภาค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สาขาบัวใหญ่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เพื่อดำเนินโครงการ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ขยายเขตไฟฟ้าแรงต่ำและติดตั้งไฟฟ้าส่องสว่างภายในตำบลเสมาใหญ่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01880C06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1.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บริเวณหน้าบ้านน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ปภาดา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เผื่อแผ่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บริเวณหน้าบ้านนายสุชาติ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ชัยชนะ</w:t>
      </w:r>
    </w:p>
    <w:p w14:paraId="53EB4AED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2.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บ้านหญ้าคา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บริเวณหน้าบ้านนางสมัย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เพียนอก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บริเวณสวนนางปราณี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พิทักษ์นอก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3DC2FD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3.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บ้านนาบริเวณหน้าศาลาประชาคมหมู่บ้าน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บริเวณที่นานางสงวน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พันธ์สวัสดิ์</w:t>
      </w:r>
      <w:r>
        <w:rPr>
          <w:rFonts w:ascii="TH SarabunIT๙" w:hAnsi="TH SarabunIT๙" w:cs="TH SarabunIT๙"/>
          <w:sz w:val="30"/>
          <w:szCs w:val="30"/>
        </w:rPr>
        <w:t>   </w:t>
      </w:r>
    </w:p>
    <w:p w14:paraId="74D5419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4.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บ้านดอนบก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บริเวณหน้าบ้านนางนารี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ซื่อสัตย์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บริเวณหน้าวัดบ้านดอนบก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DCF87D8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5.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บ้านหนองแจ้งน้อยบริเวณหน้าบ้านนางปราณีต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เผื่อแผ่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และบริเวณหน้าบานนางประเสริฐสุข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50B1E26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เบริก์</w:t>
      </w:r>
      <w:r>
        <w:rPr>
          <w:rFonts w:ascii="TH SarabunIT๙" w:hAnsi="TH SarabunIT๙" w:cs="TH SarabunIT๙"/>
          <w:sz w:val="30"/>
          <w:szCs w:val="30"/>
        </w:rPr>
        <w:t>    </w:t>
      </w:r>
    </w:p>
    <w:p w14:paraId="7D1AEF8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6.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บ้านโนนติ้ว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บริเวณสามแยกบ้าน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นางสวน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วรศรี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บริเวณหน้าบ้านนางมัลลิต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เพียนอก</w:t>
      </w:r>
    </w:p>
    <w:p w14:paraId="20CE0E50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7.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บ้านหนองหัวช้างบริเวณหน้าบ้านนางหนูแดง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ไลยนอก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บริเวณหน้าบ้านนางอุ่น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พลสวัสดิ์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D9D730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8.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บ้านโนนใหญ่บริเวณหน้าบ้านนางจำปี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ณรงค์มี</w:t>
      </w:r>
      <w:r>
        <w:rPr>
          <w:rFonts w:ascii="TH SarabunIT๙" w:hAnsi="TH SarabunIT๙" w:cs="TH SarabunIT๙"/>
          <w:sz w:val="30"/>
          <w:szCs w:val="30"/>
        </w:rPr>
        <w:t xml:space="preserve"> 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บริเวณหน้าบ้านนางสุภาพร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ภูนาเหลา</w:t>
      </w:r>
    </w:p>
    <w:p w14:paraId="61C5286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9.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บ้านไร่อ้อยบริเวณหน้าบ้าน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บุญญิสา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ฮมภิรมย์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บริเวณหน้าบ้านนายประยงค์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B91F23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ประสิทธิ์นอก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51F82D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10.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บ้านโนนสีสุกบริเวณหน้าบ้านนางหนูทิพย์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ธรรมวัฒน์เรืองโรจน์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บริเวณหน้าบ้านนางอนงค์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98B2CC7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ชาภักดี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5CB6C9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11.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บ้านแจ้งสว่าง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บริเวณหน้าคอกวัวนางทองพูน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พันธ์สวัสดิ์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บริเวณตรงข้ามร้านค้าบานเย็น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พาณิชย์</w:t>
      </w:r>
    </w:p>
    <w:p w14:paraId="44248496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ระเบียบกระทรวงมหาดไทยว่าด้วยเงินอุดหนุนขององค์กรปกครองส่วนท้องถิ่นพ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.2559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แก้ไขเพิ่มเติม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  <w:cs/>
        </w:rPr>
        <w:t>2)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</w:p>
    <w:p w14:paraId="5053BF5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4750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449DC3EC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2/2567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D88B74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33F711B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C6D5EA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0D3FDE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8EE921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4BA5E1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56FDA5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8EA050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9B1D86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FA92D5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477124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งานกำจัดขยะมูลฝอยและสิ่งปฏิกูล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B2705E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ๆ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โครงการส่งเสริมสนับสนุนการคัดแยกขยะ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B74812E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เพื่อจ่ายเป็นค่าใช้จ่ายในการดำเนินโครงการส่งเสริมสนับสนุนการคัดแยก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ขยะ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ค่าใช้จ่ายเกี่ยวกับการใช้และตกแต่งสถานที่ฝึกอบรม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ค่าวัสดุเครื่องเขียนและอุปกรณ์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C3F9B6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ค่ากระเป๋าหรือสิ่งที่ใช้บรรจุเอกสารสำหรับผู้เข้ารับการฝึกอบรม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ค่าอาหารว่างและเครื่องดื่ม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20318B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ค่าสมนาคุณวิทยากร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และค่าใช้จ่ายอื่นๆที่จำเป็น</w:t>
      </w:r>
    </w:p>
    <w:p w14:paraId="351A45D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</w:p>
    <w:p w14:paraId="5043CE5E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  <w:r>
        <w:rPr>
          <w:rFonts w:ascii="TH SarabunIT๙" w:hAnsi="TH SarabunIT๙" w:cs="TH SarabunIT๙"/>
          <w:sz w:val="30"/>
          <w:szCs w:val="30"/>
        </w:rPr>
        <w:t>–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148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6FC61FD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49FA2C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6E1AFB">
      <w:pPr>
        <w:rPr>
          <w:rFonts w:ascii="TH SarabunIT๙" w:hAnsi="TH SarabunIT๙" w:cs="TH SarabunIT๙"/>
          <w:sz w:val="32"/>
          <w:szCs w:val="32"/>
        </w:rPr>
      </w:pPr>
    </w:p>
    <w:p w14:paraId="0DE4E696">
      <w:pPr>
        <w:rPr>
          <w:rFonts w:ascii="TH SarabunIT๙" w:hAnsi="TH SarabunIT๙" w:cs="TH SarabunIT๙"/>
          <w:sz w:val="32"/>
          <w:szCs w:val="32"/>
        </w:rPr>
      </w:pPr>
    </w:p>
    <w:p w14:paraId="7C63AF83">
      <w:pPr>
        <w:rPr>
          <w:rFonts w:ascii="TH SarabunIT๙" w:hAnsi="TH SarabunIT๙" w:cs="TH SarabunIT๙"/>
          <w:sz w:val="32"/>
          <w:szCs w:val="32"/>
        </w:rPr>
      </w:pPr>
    </w:p>
    <w:p w14:paraId="5B9C73D5">
      <w:pPr>
        <w:rPr>
          <w:rFonts w:ascii="TH SarabunIT๙" w:hAnsi="TH SarabunIT๙" w:cs="TH SarabunIT๙"/>
          <w:sz w:val="32"/>
          <w:szCs w:val="32"/>
        </w:rPr>
      </w:pPr>
    </w:p>
    <w:p w14:paraId="7EBF7A26">
      <w:pPr>
        <w:rPr>
          <w:rFonts w:ascii="TH SarabunIT๙" w:hAnsi="TH SarabunIT๙" w:cs="TH SarabunIT๙"/>
          <w:sz w:val="32"/>
          <w:szCs w:val="32"/>
        </w:rPr>
      </w:pPr>
    </w:p>
    <w:p w14:paraId="22E28CEA">
      <w:pPr>
        <w:rPr>
          <w:rFonts w:ascii="TH SarabunIT๙" w:hAnsi="TH SarabunIT๙" w:cs="TH SarabunIT๙"/>
          <w:sz w:val="32"/>
          <w:szCs w:val="32"/>
        </w:rPr>
      </w:pPr>
    </w:p>
    <w:p w14:paraId="37FAC5CE">
      <w:pPr>
        <w:rPr>
          <w:rFonts w:ascii="TH SarabunIT๙" w:hAnsi="TH SarabunIT๙" w:cs="TH SarabunIT๙"/>
          <w:sz w:val="32"/>
          <w:szCs w:val="32"/>
        </w:rPr>
      </w:pPr>
    </w:p>
    <w:p w14:paraId="1548FDF2">
      <w:pPr>
        <w:rPr>
          <w:rFonts w:ascii="TH SarabunIT๙" w:hAnsi="TH SarabunIT๙" w:cs="TH SarabunIT๙"/>
          <w:sz w:val="32"/>
          <w:szCs w:val="32"/>
        </w:rPr>
      </w:pPr>
    </w:p>
    <w:p w14:paraId="1D9A6969">
      <w:pPr>
        <w:rPr>
          <w:rFonts w:ascii="TH SarabunIT๙" w:hAnsi="TH SarabunIT๙" w:cs="TH SarabunIT๙"/>
          <w:sz w:val="32"/>
          <w:szCs w:val="32"/>
        </w:rPr>
      </w:pPr>
    </w:p>
    <w:p w14:paraId="59DD9F9B">
      <w:pPr>
        <w:rPr>
          <w:rFonts w:ascii="TH SarabunIT๙" w:hAnsi="TH SarabunIT๙" w:cs="TH SarabunIT๙"/>
          <w:sz w:val="32"/>
          <w:szCs w:val="32"/>
        </w:rPr>
      </w:pPr>
    </w:p>
    <w:p w14:paraId="61F252BB">
      <w:pPr>
        <w:tabs>
          <w:tab w:val="left" w:pos="238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7C860093">
      <w:pPr>
        <w:tabs>
          <w:tab w:val="left" w:pos="2387"/>
        </w:tabs>
        <w:rPr>
          <w:rFonts w:ascii="TH SarabunIT๙" w:hAnsi="TH SarabunIT๙" w:cs="TH SarabunIT๙"/>
          <w:sz w:val="32"/>
          <w:szCs w:val="32"/>
        </w:rPr>
      </w:pPr>
    </w:p>
    <w:p w14:paraId="71F36B53">
      <w:pPr>
        <w:tabs>
          <w:tab w:val="left" w:pos="2387"/>
        </w:tabs>
        <w:rPr>
          <w:rFonts w:ascii="TH SarabunIT๙" w:hAnsi="TH SarabunIT๙" w:cs="TH SarabunIT๙"/>
          <w:sz w:val="32"/>
          <w:szCs w:val="32"/>
        </w:rPr>
      </w:pPr>
    </w:p>
    <w:p w14:paraId="3250AF8A">
      <w:pPr>
        <w:tabs>
          <w:tab w:val="left" w:pos="2387"/>
        </w:tabs>
        <w:rPr>
          <w:rFonts w:ascii="TH SarabunIT๙" w:hAnsi="TH SarabunIT๙" w:cs="TH SarabunIT๙"/>
          <w:sz w:val="32"/>
          <w:szCs w:val="32"/>
        </w:rPr>
      </w:pPr>
    </w:p>
    <w:p w14:paraId="1142E6DD">
      <w:pPr>
        <w:tabs>
          <w:tab w:val="left" w:pos="2387"/>
        </w:tabs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แผนงานสร้างความเข้มแข็งของชุมชน</w:t>
      </w:r>
    </w:p>
    <w:p w14:paraId="01049C41">
      <w:pPr>
        <w:tabs>
          <w:tab w:val="left" w:pos="2387"/>
        </w:tabs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งานส่งเสริมและสนับสนุนความเข้มแข็งชุมชน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195,000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>195,000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</w:rPr>
        <w:t>195,000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บาทรายจ่ายเกี่ยวเนื่องกับการปฏิบัติราชการที่ไม่เข้าลักษณะรายจ่ายงบรายจ่ายอื่น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ๆ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อบต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สัญจรและบริการเคลื่อนที่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เพื่อจ่ายเป็นค่าใช้จ่ายในการดําเนินโครงการ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สัญจรและบริการ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เคลื่อนที่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เพื่อออกหน่วยเคลื่อนที่บริการประชาชน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ให้ได้รับบริการอย่างทั่วถึงในด้าน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ต่าง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ในพื้นที่ตําบลเสมาใหญ่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ค่าเอกสารประชาสัมพันธ์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ค่าอาหารว่างและเครื่องดื่ม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ค่าจัดนิทรรศการ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ค่าจัดเตรียมตกแต่งสถานที่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ค่าใช้จ่ายในการโฆษณาประชาสัมพันธ์งานและค่าใช้จ่ายอื่น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ที่จำเป็นและเกี่ยวข้อง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ในการจัดงาน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ว่าด้วยการเบิกจ่ายค่าใช้จ่ายในการจัดงาน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การจัด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กิจกรรมสาธารณะ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การส่งเสริมกีฬาและการแข่งขันกีฬาขององค์กรปกครองส่วน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.2566</w:t>
      </w:r>
      <w:r>
        <w:rPr>
          <w:rFonts w:ascii="TH SarabunIT๙" w:hAnsi="TH SarabunIT๙" w:cs="TH SarabunIT๙"/>
          <w:sz w:val="30"/>
          <w:szCs w:val="30"/>
        </w:rPr>
        <w:t>–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</w:t>
      </w:r>
      <w:r>
        <w:rPr>
          <w:rFonts w:hint="cs" w:ascii="TH SarabunIT๙" w:hAnsi="TH SarabunIT๙" w:cs="TH SarabunIT๙"/>
          <w:sz w:val="30"/>
          <w:szCs w:val="30"/>
          <w:cs/>
          <w:lang w:val="th-TH" w:bidi="th-TH"/>
        </w:rPr>
        <w:t>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140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</w:t>
      </w:r>
    </w:p>
    <w:p w14:paraId="278871A1">
      <w:pPr>
        <w:tabs>
          <w:tab w:val="left" w:pos="2387"/>
        </w:tabs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โครงการจิตอาสาเราทำความดีด้วยหัวใจ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15,000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เพื่อจ่ายเป็นค่าใช้จ่ายในการดำเนินการโครงการจิตอาสาเราทำความดีด้วย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หัวใจ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เช่นค่าป้ายโครงการค่าจัดตกแต่งสถานที่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ค่าเครื่องเสียง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ค่าเวที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เครื่องดื่มไม่มีแอลกอฮอล์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ค่าวัสดุและค่าใช้จ่ายอื่น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ที่จำเป็น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โดยถือปฏิบัติระเบียบ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ว่าด้วยการเบิกค่าใช้จ่ายในการจัดงาน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การจัดกิจกรรม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สาธารณะ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การส่งเสริมกีฬาและการแข่งขันกีฬาขององค์กรปกครองส่วน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2564 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-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(2566 - 2570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1/2566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140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6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สำนักปลัด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</w:t>
      </w:r>
    </w:p>
    <w:p w14:paraId="5C0C4702">
      <w:pPr>
        <w:tabs>
          <w:tab w:val="left" w:pos="2387"/>
        </w:tabs>
        <w:spacing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FAEAE28">
      <w:pPr>
        <w:tabs>
          <w:tab w:val="left" w:pos="2387"/>
        </w:tabs>
        <w:spacing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7F168B5">
      <w:pPr>
        <w:tabs>
          <w:tab w:val="left" w:pos="2387"/>
        </w:tabs>
        <w:spacing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2C165B2">
      <w:pPr>
        <w:tabs>
          <w:tab w:val="left" w:pos="2387"/>
        </w:tabs>
        <w:spacing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958B60C">
      <w:pPr>
        <w:tabs>
          <w:tab w:val="left" w:pos="2387"/>
        </w:tabs>
        <w:spacing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F33C7B4">
      <w:pPr>
        <w:tabs>
          <w:tab w:val="left" w:pos="2387"/>
        </w:tabs>
        <w:spacing w:line="240" w:lineRule="auto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โครงการฝึกอบรมส่งเสริมอาชีพให้กับผู้สูงอายุ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คนพิการ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ผู้ด้อยโอกาส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กลุ่มสตรีและประชาชนทั่วไป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30,000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2E8BB50">
      <w:pPr>
        <w:tabs>
          <w:tab w:val="left" w:pos="2387"/>
        </w:tabs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เพื่อจ่ายเป็นค่าใช้จ่ายในการดำเนินโครงการฝึกอบรมส่งเสริมอาชีพให้กับ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ผู้สูงอายุ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คนพิการ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ผู้ด้อยโอกาส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กลุ่มสตรีและประชาชนทั่วไป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ได้แก่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ค่าใช้จ่ายเกี่ยวกับ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การใช้และการตกแต่งสถานที่ฝึกอบรม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เครื่องเขียนและอุปกรณ์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ค่ากระเป๋า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หรือสิ่งที่ใช้บรรจุเอกสารสำหรับผู้เข้ารับการฝึกอบรม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ค่าอาหารว่างและเครื่องดื่ม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สมนาคุณวิทยากร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และค่าใช้จ่ายอื่นๆที่จำเป็น</w:t>
      </w:r>
    </w:p>
    <w:p w14:paraId="103D3470">
      <w:pPr>
        <w:tabs>
          <w:tab w:val="left" w:pos="2387"/>
        </w:tabs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รับการฝึกอบรมของเจ้าหน้าที่ท้องถิ่น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</w:p>
    <w:p w14:paraId="5E382008">
      <w:pPr>
        <w:tabs>
          <w:tab w:val="left" w:pos="2387"/>
        </w:tabs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2566-2570)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</w:rPr>
        <w:t>126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</w:p>
    <w:p w14:paraId="3027BD5C">
      <w:pPr>
        <w:tabs>
          <w:tab w:val="left" w:pos="2387"/>
        </w:tabs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38D7B1CA">
      <w:pPr>
        <w:tabs>
          <w:tab w:val="left" w:pos="2387"/>
        </w:tabs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โครงการพัฒนาคุณภาพชีวิตผู้สูงอายุ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100,000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5B24F0A">
      <w:pPr>
        <w:tabs>
          <w:tab w:val="left" w:pos="2387"/>
        </w:tabs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เพื่อจ่ายเป็นค่าใช้จ่ายในการดำเนินโครงการพัฒนาคุณภาพชีวิต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ผู้สูงอายุ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ค่าป้ายโครงการ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ค่าใช้จ่ายเกี่ยวกับการใช้และการตกแต่งสถานที่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เครื่องเขียนและอุปกรณ์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ค่ากระเป๋าหรือสิ่งที่ใช้บรรจุเอกสาร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สำหรับผู้เข้ารับการฝึกอบรม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ค่าอาหารว่างและเครื่องดื่ม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ค่าสมนาคุณ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วิทยากร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และค่าใช้จ่ายอื่น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ที่จำเป็นและเกี่ยวข้องในการฝึกอบรม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4FDB381">
      <w:pPr>
        <w:tabs>
          <w:tab w:val="left" w:pos="2387"/>
        </w:tabs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ว่าด้วยค่าใช้จ่ายในการฝึกอบรมและการเข้ารับการ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</w:p>
    <w:p w14:paraId="6973553C">
      <w:pPr>
        <w:tabs>
          <w:tab w:val="left" w:pos="2387"/>
        </w:tabs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.2566</w:t>
      </w:r>
      <w:r>
        <w:rPr>
          <w:rFonts w:ascii="TH SarabunIT๙" w:hAnsi="TH SarabunIT๙" w:cs="TH SarabunIT๙"/>
          <w:sz w:val="30"/>
          <w:szCs w:val="30"/>
        </w:rPr>
        <w:t>–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เปลี่ยนแปลง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ทึ่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2/2567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</w:p>
    <w:p w14:paraId="4EFC4823">
      <w:pPr>
        <w:tabs>
          <w:tab w:val="left" w:pos="2387"/>
        </w:tabs>
        <w:spacing w:after="0" w:line="240" w:lineRule="auto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B6CF3DD">
      <w:pPr>
        <w:tabs>
          <w:tab w:val="left" w:pos="2387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โครงการพัฒนาศักยภาพสภาเด็กและเยาวชนตำบลเสมาใหญ่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30,000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C272F55">
      <w:pPr>
        <w:tabs>
          <w:tab w:val="left" w:pos="2387"/>
        </w:tabs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เพื่อจ่ายเป็นค่าใช้จ่ายในการดำเนินโครงการพัฒนาศักยภาพสภาเด็กและ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เยาวชนตำบลเสมาใหญ่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ค่าใช้จ่ายเกี่ยวกับการใช้และการตกแต่งสถานที่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เครื่องเขียนและอุปกรณ์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ค่ากระเป๋าหรือสิ่งที่ใช้บรรจุเอกสารสำหรับ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ผู้เข้ารับการฝึกอบรม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ค่าที่พัก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ค่าอาหารว่างและเครื่องดื่ม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ค่าสมนาคุณ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วิทยากร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และค่าใช้จ่ายอื่นๆที่จำเป็น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80A2A8C">
      <w:pPr>
        <w:tabs>
          <w:tab w:val="left" w:pos="2387"/>
        </w:tabs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รับการฝึกอบรมของเจ้าหน้าที่ท้องถิ่น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2557</w:t>
      </w:r>
    </w:p>
    <w:p w14:paraId="3606BED7">
      <w:pPr>
        <w:tabs>
          <w:tab w:val="left" w:pos="2387"/>
        </w:tabs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2566-2570)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1/2566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129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 xml:space="preserve"> 6 </w:t>
      </w:r>
    </w:p>
    <w:p w14:paraId="2437B917">
      <w:pPr>
        <w:tabs>
          <w:tab w:val="left" w:pos="2387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กองสวัสดิการสังคม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0AC8FCDC">
      <w:pPr>
        <w:tabs>
          <w:tab w:val="left" w:pos="2387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AE4681D">
      <w:pPr>
        <w:tabs>
          <w:tab w:val="left" w:pos="2387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9E36C3">
      <w:pPr>
        <w:tabs>
          <w:tab w:val="left" w:pos="2387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ACC04CA">
      <w:pPr>
        <w:tabs>
          <w:tab w:val="left" w:pos="2387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  <w:sectPr>
          <w:pgSz w:w="11906" w:h="16838"/>
          <w:pgMar w:top="1440" w:right="1440" w:bottom="1440" w:left="1440" w:header="708" w:footer="708" w:gutter="0"/>
          <w:pgNumType w:start="1"/>
          <w:cols w:space="708" w:num="1"/>
          <w:docGrid w:linePitch="360" w:charSpace="0"/>
        </w:sect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F2B757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แผนงานการศาสนา วัฒนธรรม และนันทนาการ</w:t>
      </w:r>
    </w:p>
    <w:p w14:paraId="4FDEE54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งานกีฬาและนันทนาการ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38DEA4F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150,000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C61262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 ๆ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โครงการจัดการแข่งขันกีฬาต้านยาเสพติด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150,000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233663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"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เพื่อจ่ายเป็นค่าใช้จ่ายในการดำเนินการโครงการจัดการแข่งขันกีฬาภายใน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5FB8D3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ค่าอุปกรณ์กีฬาสำหรับการแข่งขัน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ค่าตอบแทนคณะกรรมการตัดสิน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เงินรางวัลสำหรับการแข่งขัน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กีฬา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ค่าโล่หรือถ้วยรางวัลที่มอบให้ผู้ชนะการแข่งขัน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เงิน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หรือของรางวัล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ค่าใช้จ่ายเกี่ยวกับ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สถานที่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ค่าสถานที่จัดงาน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ค่าเช่าหรือค่าบริการวัสดุอุปกรณ์ที่จำเป็นในการจัดงาน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เสียง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เต็นท์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เวที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รวมค่าติดตั้งและค่ารื้อถอน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ค่าชุดกีฬาสำหรับนักกีฬา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ค่าป้าย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โครงการ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ค่าอาหารและเครื่องดื่ม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ค่าใช้จ่ายในการตกแต่ง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จัดสถานที่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ค่าจ้างเหมาทำความ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สะอาด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และค่าใช้จ่ายอื่น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ที่จำเป็น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890849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ว่าด้วยการเบิกค่าใช้จ่ายในการจัดงาน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การจัดกิจกรรม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สาธารณะ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การส่งเสริมกีฬาและการแข่งขันกีฬาขององค์กรปกครองส่วน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FC85FD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</w:t>
      </w:r>
      <w:r>
        <w:rPr>
          <w:rFonts w:ascii="TH SarabunIT๙" w:hAnsi="TH SarabunIT๙" w:cs="TH SarabunIT๙"/>
          <w:sz w:val="30"/>
          <w:szCs w:val="30"/>
        </w:rPr>
        <w:t> 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    </w:t>
      </w:r>
    </w:p>
    <w:p w14:paraId="230F0B9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2566-2570)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กองการศึกษาฯ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6733E18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วัสดุกีฬา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923FD7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เพื่อจ่ายเป็นค่าวัสดุกีฬา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ห่วงยาง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ลูกฟุตบอล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ตะกร้อ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5FCE529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2CDBDDA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6C6A6B25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  <w:r>
        <w:rPr>
          <w:rFonts w:ascii="TH SarabunIT๙" w:hAnsi="TH SarabunIT๙" w:cs="TH SarabunIT๙"/>
          <w:sz w:val="30"/>
          <w:szCs w:val="30"/>
        </w:rPr>
        <w:t>–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122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</w:p>
    <w:p w14:paraId="2C02852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F7DFA6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E0051E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E89057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F5058F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00B1B7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8F0003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DAC723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35F30D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งานศาสนาวัฒนธรรมท้องถิ่น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170,000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170,000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170,000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BB1568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 ๆ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โครงการจัดงานวันสำคัญทางพุทธศาสนา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40C9D6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เพื่อจ่ายเป็นค่าใช้จ่ายในการดำเนินโครงการจัดงานวันสำคัญทางพุทธ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ศาสนา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ค่าใช้จ่ายพิธีศาสนา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ค่าป้ายประชาสัมพันธ์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ค่าอาหารและเครื่องดื่ม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ค่าวัสดุและ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ค่าใช้จ่ายอื่นๆที่จำเป็นในการจัดงาน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และค่าใช้จ่ายอื่นๆที่จำเป็น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8ECB26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ว่าด้วยการเบิกค่าใช้จ่ายในการจัดงาน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การจัดกิจกรรม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สาธารณะ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การส่งเสริมกีฬาและการแข่งขันกีฬาขององค์กรปกครองส่วนท้องถิ่น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2B109FE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2566-2570)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120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กองการศึกษาฯ</w:t>
      </w:r>
      <w:r>
        <w:rPr>
          <w:rFonts w:ascii="TH SarabunIT๙" w:hAnsi="TH SarabunIT๙" w:cs="TH SarabunIT๙"/>
          <w:sz w:val="30"/>
          <w:szCs w:val="30"/>
        </w:rPr>
        <w:t> )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A19AAE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โครงการประเพณีฉลองชัยชนะ ท้าวสุรนารี และบัวไหมบัวใหญ่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150,000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85B4FE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เพื่อจ่ายเป็นค่าใช้จ่ายในการดำเนินการโครงการประเพณีฉลองชัยชนะท้าวสุรนารีและบัว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ไหมบัวใหญ่เช่นค่าป้ายโครงการค่าวัสดุ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ค่าจัดตกแต่งสถานที่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ตกแต่งริ้วขบวน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ค่าเครื่องเสียง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ค่าจัด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นิทรรศการ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ค่าอาหารและเครื่องดื่มไม่มีแอลกอฮอล์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และค่าใช้จ่ายอื่น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ที่จำเป็น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5111411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ว่าด้วยการเบิกค่าใช้จ่ายในการจัดงาน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การจัดกิจกรรม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สาธารณะ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การส่งเสริมกีฬาและการแข่งขันกีฬาขององค์กรปกครองส่วนท้องถิ่น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730BF2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5547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41FE238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2566</w:t>
      </w:r>
      <w:r>
        <w:rPr>
          <w:rFonts w:ascii="TH SarabunIT๙" w:hAnsi="TH SarabunIT๙" w:cs="TH SarabunIT๙"/>
          <w:sz w:val="30"/>
          <w:szCs w:val="30"/>
        </w:rPr>
        <w:t> - </w:t>
      </w:r>
      <w:r>
        <w:rPr>
          <w:rFonts w:ascii="TH SarabunIT๙" w:hAnsi="TH SarabunIT๙" w:cs="TH SarabunIT๙"/>
          <w:sz w:val="30"/>
          <w:szCs w:val="30"/>
          <w:cs/>
        </w:rPr>
        <w:t>2570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119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กองการศึกษาฯ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 xml:space="preserve">     </w:t>
      </w:r>
    </w:p>
    <w:p w14:paraId="33C7D5F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933E1F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57DEDD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F063E8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3594B0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DF06C0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19E2F7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2BBF45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BE5936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46F05C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CC6A94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9170CE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33C446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AFE340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2378F1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158405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EE9D400">
      <w:pPr>
        <w:spacing w:after="0" w:line="240" w:lineRule="auto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9C7708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แผนงานอุตสาหกรรมและการโยธา</w:t>
      </w:r>
    </w:p>
    <w:p w14:paraId="51C4CD7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งานบริหารทั่วไปเกี่ยวกับอุตสาหกรรมและการโยธา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831,160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545CB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งบบุคลากร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435,600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8E1407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เงินเดือน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ฝ่ายประจำ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435,600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3B7B9E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เงินเดือนข้าราชการ หรือพนักงานส่วนท้องถิ่น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393,600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60986C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รวมถึงเงินเลื่อนขั้นเงินเดือนประจำปีให้แก่พนักงานส่วนตำบลกอง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ช่าง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0023EAC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.2542</w:t>
      </w:r>
    </w:p>
    <w:p w14:paraId="66F833C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5BC3C8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BF9BB6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        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เงินประจำตำแหน่ง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42,000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FD305A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เพื่อจ่ายเป็นเงินประจำตำแหน่งรายเดือนให้แก่พนักงานส่วนตำบลผู้มีสิทธิ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50FC9C7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1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12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59A01BE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-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2542</w:t>
      </w:r>
    </w:p>
    <w:p w14:paraId="3C2CD86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3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2567 – 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726068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6354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    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14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 xml:space="preserve">  2567   </w:t>
      </w:r>
    </w:p>
    <w:p w14:paraId="7B6302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395,560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284,000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ค่าใช้จ่ายในการระวางแนวเขตที่ดิน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50,000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เพื่อจ่ายเป็นค่าตรวจสอบที่สาธารณประโยชน์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ค่าการออกหนังสือสำคัญสำหรับที่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หลวง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นสล</w:t>
      </w:r>
      <w:r>
        <w:rPr>
          <w:rFonts w:ascii="TH SarabunIT๙" w:hAnsi="TH SarabunIT๙" w:cs="TH SarabunIT๙"/>
          <w:sz w:val="30"/>
          <w:szCs w:val="30"/>
          <w:cs/>
        </w:rPr>
        <w:t>.)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ค่าตรวจสอบหนังสือสำคัญสำหรับที่หลวง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ค่าตรวจสอบแนวเขตที่ดิน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สาธารณประโยชน์กรณีมีข้อพิพาท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และค่าใช่จ่ายอื่นที่เกี่ยวข้อง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ในเขตพื้นที่ตำบลเสมาใหญ่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5E32567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</w:rPr>
        <w:t> )</w:t>
      </w:r>
    </w:p>
    <w:p w14:paraId="375D75F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ว่าด้วยการดูแลรักษาคุ้มครองป้องกันที่ดินอันเป็นสาธารณสมบัติของ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แผ่นดินสำหรับพลเมืองใช้ร่วมกันพ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ข้อ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และข้อ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13</w:t>
      </w:r>
    </w:p>
    <w:p w14:paraId="0CB3CA8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ด่วนมาก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</w:rPr>
        <w:t>     </w:t>
      </w:r>
    </w:p>
    <w:p w14:paraId="7169010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0511.4/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9703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ธันวาคม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 xml:space="preserve">2565   </w:t>
      </w:r>
    </w:p>
    <w:p w14:paraId="76256E5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จ้างเหมาบริการเจ้าหน้าที่ผู้ปฏิบัติงานธุรการและสารบรรณ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</w:rPr>
        <w:t>144,000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0DAD3D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เพื่อจ่ายเป็นค่าจ้างเหมาบริการบุคคลภายนอกหรือเอกชน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เจ้าหน้าที่ผู้ปฏิบัติงานธุรการ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และสารบรรณ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เพื่อปฏิบัติงานด้านเอกสาร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งานธุรการและสารบรรณ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และงานอื่น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ๆจำนวน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อัตราคนละ</w:t>
      </w:r>
      <w:r>
        <w:rPr>
          <w:rFonts w:ascii="TH SarabunIT๙" w:hAnsi="TH SarabunIT๙" w:cs="TH SarabunIT๙"/>
          <w:sz w:val="30"/>
          <w:szCs w:val="30"/>
          <w:cs/>
        </w:rPr>
        <w:t>12,000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บาทต่อเดือน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ระยะเวลา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73C33E3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4C288F1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776AA0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7302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30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7B156E1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5E7CA3A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เพื่อจ่ายเป็นค่าใช้จ่ายเพื่อให้ได้มาซึ่งบริการ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ค่าถ่ายเอกสาร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ค่าเย็บหนังสือหรือเข้าปกหนังสือ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ค่าซักฟอก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ค่ากำจัดขยะหรือสิ่งปฏิกูล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ค่าระวางบรรทุก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ค่าเช่าทรัพย์สิน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ยกเว้นค่าเช่าบ้าน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ค่าโฆษณา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และเผยแพร่ประชาสัมพันธ์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ค่าธรรมเนียมต่างๆ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ค่าเบี้ยประกัน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ค่าใช้จ่ายในการดำเนินคดีตามคำ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พิพากษา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ค่าจ้างเหมาบริการบุคคลภายนอก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ค่าจ้างที่ปรึกษา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ค่าจ้างออกแบบ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ค่ารับรองแบบ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ทำระบบแผนที่ภาษี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ค่าจ้างทนายความ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ค่าจ้างผู้เชี่ยวชาญบัญชี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ค่าจ้างปรับปรุงโดเมน</w:t>
      </w:r>
      <w:r>
        <w:rPr>
          <w:rFonts w:ascii="TH SarabunIT๙" w:hAnsi="TH SarabunIT๙" w:cs="TH SarabunIT๙"/>
          <w:sz w:val="30"/>
          <w:szCs w:val="30"/>
        </w:rPr>
        <w:t> website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ค่าตรวจ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วินิจฉัยโรค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ค่าทำหมันสัตว์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ค่าจ้างแรงงานราษฎรกรณีดำเนินการเอง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ค่าจ้างเหมาที่มีลักษณะการจ้างทำ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เพื่อให้ได้มาซึ่งป้ายประชาสัมพันธ์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ป้ายชื่อสำนักงาน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หรือป้ายอื่นๆที่ไม่มีลักษณะเป็นสิ่งก่อสร้าง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ไฟฟ้าเพื่อใช้ในอาคาร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ค่าติดตั้งประปาเพื่อใช้ในอาคาร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ค่าติดตั้งโทรศัพท์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ค่าใช้จ่ายต่างๆติดตั้ง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โทรศัพท์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ยกเว้นค่าเครื่องโทรศัพท์พ่วงภายในและเครื่องโทรศัพท์ภายใน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ค่าติดตั้งเครื่องรับสัญญาณต่างๆ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ที่ไม่เข้าลักษณะที่ดินและสิ่งก่อสร้าง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ตามจำแนกงบประมาณรายจ่ายขององค์กรปกครองส่วนท้องถิ่น</w:t>
      </w:r>
    </w:p>
    <w:p w14:paraId="7A0567E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 </w:t>
      </w:r>
    </w:p>
    <w:p w14:paraId="473ADB3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6E5DB8C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ว่าด้วยค่าใช้จ่ายในการจัดทำประกันภัยทรัพย์สินขององค์กร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5146AEF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4759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1A82C1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DB7816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7302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  <w:cs/>
        </w:rPr>
        <w:t>30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0AEEB18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    </w:t>
      </w:r>
    </w:p>
    <w:p w14:paraId="7E6349C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 ๆ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ค่าใช้จ่ายในการเดินทางไปราชการ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59F79F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เพื่อจ่ายเป็นค่าใช้จ่ายในการเดินทางไปราชการในราชอาณาจักร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หรือการเดินทางไปราชการ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ต่างประเทศชั่วคราว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ให้แก่เจ้าหน้าที่ที่ได้รับอนุมัติให้เดินทางไปราชการ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ค่าเบี้ยเลี้ยงเดินทาง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พาหนะ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ค่าเช่าที่พัก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4E53409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ว่าด้วยค่าใช้จ่ายในการเดินทางไปราชการของเจ้าหน้าที่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2BC0F74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1797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783B5771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388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6C12B66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ค่าลงทะเบียนในการฝึกอบรม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9F5C8D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เพื่อจ่ายเป็นค่าใช้จ่ายในการฝึกอบรมที่องค์การบริหารส่วนตำบลเสมาใหญ่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ไม่ได้เป็นหน่วยงานจัด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ฝึกอบรมเองและมีความจำเป็นต้องส่งเจ้าหน้าที่ขององค์การบริหารส่วนตำบลเสมาใหญ่เข้ารับการฝึกอบรม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กับหน่วยงานอื่น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311804C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ว่าด้วยค่าใช้จ่ายในการฝึกอบรมและการเข้ารับการฝึกอบรมของ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</w:p>
    <w:p w14:paraId="7782B9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>  </w:t>
      </w:r>
    </w:p>
    <w:p w14:paraId="5A482CD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8035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5F8E9A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8976E8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54455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100,000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533FC5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วัสดุสำนักงาน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30,000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A76331B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ปากกา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สิ่งพิมพ์ที่ได้จากการซื้อ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4C26E66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เครื่องคิดเลขขนาดเล็กเครื่องเจาะกระดาษขนาดเล็ก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ที่เย็บกระดาษขนาดเล็ก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เก้าอี้พลาสติก</w:t>
      </w:r>
    </w:p>
    <w:p w14:paraId="471B954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ตรายาง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ตะแกรงวางเอกสาร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น้ำดื่มสำหรับบริการประชาชนในสำนักงาน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พานพุ่ม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ตามจำแนกงบประมาณรายจ่ายขององค์กรปกครองส่วนท้องถิ่น</w:t>
      </w:r>
    </w:p>
    <w:p w14:paraId="2988C29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645EDA3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1A3302D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เป็นไปตามระเบียบกระทรวงมหาดไทยว่าด้วยการเบิกค่าใช้จ่ายในการบริหารงานขององค์กรปกครองส่วน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.2562</w:t>
      </w:r>
    </w:p>
    <w:p w14:paraId="62B86CC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0810.3/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7509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ตุลาคม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  <w:r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14:paraId="506F2F4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วัสดุเชื้อเพลิงและหล่อลื่น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40,000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5FCAA4B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เพื่อจ่ายเป็นค่าวัสดุเชื้อเพลิงและหล่อลื่น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แก๊สหุงต้ม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น้ำมันเชื้อเพลิง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ดีเซล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น้ำมันก๊าด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น้ำมันเบนซิน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น้ำมันเตา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น้ำมันจาระบี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น้ำมันเครื่อง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ถ่าน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ก๊าซ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เกียร์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น้ำมันหล่อลื่น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ตามจำแนกงบประมาณรายจ่ายขององค์กรปกครองส่วนท้องถิ่น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244879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   </w:t>
      </w:r>
    </w:p>
    <w:p w14:paraId="6CFEC1C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3EEBFB3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3C98C5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 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วัสดุคอมพิวเตอร์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30,000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3E4761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แผ่นหรือจานบันทึกข้อมูล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อุปกรณ์บันทึก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หัวพิมพ์หรือแถบพิมพ์สำหรับเครื่องพิมพ์คอมพิวเตอร์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แผงแป้นอักขระหรือแป้นพิมพ์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DA70B5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เมาส์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ตามจำแนกงบประมาณรายจ่ายขององค์กรปกครองส่วนท้องถิ่น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5F94932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5100926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38832FE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เป็นไปตามเกณฑ์ราคากลางและคุณลักษณะพื้นฐานการจัดหาอุปกรณ์และระบบคอมพิวเตอร์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กระทรวงดิจิตอลเพื่อเศรษฐกิจและสังคม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7F903E8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ค่าสาธารณูปโภค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11,560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3B39AE4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ค่าบริการสื่อสารและโทรคมนาคม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11,560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เพื่อจ่ายเป็นค่าบริการสื่อสารและโทรคมนาคม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รวมถึงค่าใช้จ่ายเพื่อให้ได้มาซึ่งบริการสื่อสาร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โทรคมนาคม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ค่าใช้จ่ายเกี่ยวกับการใช้ระบบอินเตอร์เน็ต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ค่าสมาชิก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ค่าขอใช้หมายเลข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เครื่องและอุปกรณ์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และค่าใช้จ่ายที่เกี่ยวข้องอื่นๆ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รวมถึงอินเตอร์เน็ตการ์ดและค่าสื่อสาร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อื่นๆ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เคเบิ้ลทีวี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เป็นต้น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76F2F92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252E68C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00C6B39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784A82C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7181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  <w:r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</w:t>
      </w:r>
    </w:p>
    <w:p w14:paraId="22D8A18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0"/>
          <w:szCs w:val="30"/>
        </w:rPr>
      </w:pPr>
    </w:p>
    <w:p w14:paraId="7F84C8F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งานก่อสร้าง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3,942,680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งบบุคลากร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598,980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2380415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เงินเดือน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ฝ่ายประจำ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598,980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เงินเดือนข้าราชการ หรือพนักงานส่วนท้องถิ่น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577,680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BE681F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รวมถึงเงินเลื่อนขั้นเงินเดือนประจำปีให้แก่พนักงานส่วนตำบล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ช่าง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487394B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.2542</w:t>
      </w:r>
    </w:p>
    <w:p w14:paraId="01E9627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</w:rPr>
        <w:t>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C78AE50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</w:p>
    <w:p w14:paraId="1765BE4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  <w:cs/>
          <w:lang w:val="th-TH" w:bidi="th-TH"/>
        </w:rPr>
      </w:pPr>
      <w:r>
        <w:rPr>
          <w:rFonts w:ascii="TH SarabunIT๙" w:hAnsi="TH SarabunIT๙" w:cs="TH SarabunIT๙"/>
          <w:b/>
          <w:bCs/>
          <w:sz w:val="30"/>
          <w:szCs w:val="30"/>
        </w:rPr>
        <w:t xml:space="preserve">   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เงินเพิ่มต่าง ๆ ของข้าราชการ หรือพนักงานส่วนท้องถิ่น</w:t>
      </w:r>
      <w: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 w:bidi="th-TH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  <w:cs w:val="0"/>
          <w:lang w:val="en-US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21,300</w:t>
      </w:r>
      <w:r>
        <w:rPr>
          <w:rFonts w:ascii="TH SarabunIT๙" w:hAnsi="TH SarabunIT๙" w:cs="TH SarabunIT๙"/>
          <w:b/>
          <w:bCs/>
          <w:sz w:val="30"/>
          <w:szCs w:val="30"/>
        </w:rPr>
        <w:tab/>
      </w:r>
      <w:r>
        <w:rPr>
          <w:rFonts w:hint="default" w:ascii="TH SarabunIT๙" w:hAnsi="TH SarabunIT๙" w:cs="TH SarabunIT๙"/>
          <w:b/>
          <w:bCs/>
          <w:sz w:val="30"/>
          <w:szCs w:val="30"/>
          <w:lang w:val="en-US"/>
        </w:rPr>
        <w:t xml:space="preserve"> </w:t>
      </w:r>
      <w:r>
        <w:rPr>
          <w:rFonts w:ascii="TH SarabunIT๙" w:hAnsi="TH SarabunIT๙" w:cs="TH SarabunIT๙"/>
          <w:b/>
          <w:bCs/>
          <w:sz w:val="30"/>
          <w:szCs w:val="30"/>
          <w:cs/>
          <w:lang w:val="th-TH" w:bidi="th-TH"/>
        </w:rPr>
        <w:t>บาท</w:t>
      </w:r>
    </w:p>
    <w:p w14:paraId="75A002DC">
      <w:pPr>
        <w:spacing w:after="0" w:line="240" w:lineRule="auto"/>
        <w:ind w:left="720" w:leftChars="0" w:firstLine="720" w:firstLineChars="0"/>
        <w:jc w:val="thaiDistribute"/>
        <w:rPr>
          <w:rFonts w:hint="default" w:ascii="TH SarabunIT๙" w:hAnsi="TH SarabunIT๙" w:cs="TH SarabunIT๙"/>
          <w:b w:val="0"/>
          <w:bCs w:val="0"/>
          <w:sz w:val="30"/>
          <w:szCs w:val="30"/>
        </w:rPr>
      </w:pP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คำชี้แจง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เพื่อจ่ายเป็นเงินเพิ่มต่างๆ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ให้แก่พนักงานส่วนตำบลผู้มีสิทธิ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ได้แก่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เงินเพิ่มค่าครองชีพ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ชั่วคราว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หรือเงินเพิ่มต่างๆที่เข้าลักษณะประเภทนี้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กองช่าง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จำนวน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 1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อัตรา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จำนวน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12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เดือน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</w:p>
    <w:p w14:paraId="626375A3">
      <w:pPr>
        <w:spacing w:after="0" w:line="240" w:lineRule="auto"/>
        <w:ind w:left="720" w:leftChars="0" w:firstLine="720" w:firstLineChars="0"/>
        <w:jc w:val="thaiDistribute"/>
        <w:rPr>
          <w:rFonts w:hint="default" w:ascii="TH SarabunIT๙" w:hAnsi="TH SarabunIT๙" w:cs="TH SarabunIT๙"/>
          <w:b w:val="0"/>
          <w:bCs w:val="0"/>
          <w:sz w:val="30"/>
          <w:szCs w:val="30"/>
        </w:rPr>
      </w:pP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ดังนี้</w:t>
      </w:r>
    </w:p>
    <w:p w14:paraId="49B0C406">
      <w:pPr>
        <w:spacing w:after="0" w:line="240" w:lineRule="auto"/>
        <w:ind w:left="720" w:leftChars="0" w:firstLine="720" w:firstLineChars="0"/>
        <w:jc w:val="thaiDistribute"/>
        <w:rPr>
          <w:rFonts w:hint="default" w:ascii="TH SarabunIT๙" w:hAnsi="TH SarabunIT๙" w:cs="TH SarabunIT๙"/>
          <w:b w:val="0"/>
          <w:bCs w:val="0"/>
          <w:sz w:val="30"/>
          <w:szCs w:val="30"/>
        </w:rPr>
      </w:pP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-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lang w:val="en-US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ศ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 2542</w:t>
      </w:r>
    </w:p>
    <w:p w14:paraId="45BC2444">
      <w:pPr>
        <w:spacing w:after="0" w:line="240" w:lineRule="auto"/>
        <w:ind w:left="720" w:leftChars="0" w:firstLine="720" w:firstLineChars="0"/>
        <w:jc w:val="thaiDistribute"/>
        <w:rPr>
          <w:rFonts w:hint="default" w:ascii="TH SarabunIT๙" w:hAnsi="TH SarabunIT๙" w:cs="TH SarabunIT๙"/>
          <w:b w:val="0"/>
          <w:bCs w:val="0"/>
          <w:sz w:val="30"/>
          <w:szCs w:val="30"/>
        </w:rPr>
      </w:pP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-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3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ปี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(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พ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ศ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 2567 – 2569)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ขององค์การบริหารส่วนตำบลเสมาใหญ่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</w:p>
    <w:p w14:paraId="0673E640">
      <w:pPr>
        <w:spacing w:after="0" w:line="240" w:lineRule="auto"/>
        <w:ind w:left="720" w:leftChars="0" w:firstLine="720" w:firstLineChars="0"/>
        <w:jc w:val="thaiDistribute"/>
        <w:rPr>
          <w:rFonts w:hint="default" w:ascii="TH SarabunIT๙" w:hAnsi="TH SarabunIT๙" w:cs="TH SarabunIT๙"/>
          <w:b w:val="0"/>
          <w:bCs w:val="0"/>
          <w:sz w:val="30"/>
          <w:szCs w:val="30"/>
        </w:rPr>
      </w:pP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-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lang w:val="en-US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ประกาศ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ก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จ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ก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ท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และก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อบต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เรื่อง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มาตรฐานทั่วไปเกี่ยวกับเงินค่าตอบแทนนอกเหนือจาก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 xml:space="preserve">  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เงินเดือนของข้าราชการและพนักงานส่วนท้องถิ่นพ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ศ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.2564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ลงวันที่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 18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มกราคม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2564  </w:t>
      </w:r>
    </w:p>
    <w:p w14:paraId="6E1235E8">
      <w:pPr>
        <w:spacing w:after="0" w:line="240" w:lineRule="auto"/>
        <w:ind w:left="720" w:leftChars="0" w:firstLine="720" w:firstLineChars="0"/>
        <w:jc w:val="thaiDistribute"/>
        <w:rPr>
          <w:rFonts w:hint="default" w:ascii="TH SarabunIT๙" w:hAnsi="TH SarabunIT๙" w:cs="TH SarabunIT๙"/>
          <w:b w:val="0"/>
          <w:bCs w:val="0"/>
          <w:sz w:val="30"/>
          <w:szCs w:val="30"/>
        </w:rPr>
      </w:pP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-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ด่วนที่สุด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ที่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มท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0808.2/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ว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6354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ลง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 xml:space="preserve">  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 xml:space="preserve">  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วันที่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14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มิถุนายน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 xml:space="preserve">  2567   </w:t>
      </w:r>
    </w:p>
    <w:p w14:paraId="41461503">
      <w:pPr>
        <w:spacing w:after="0" w:line="240" w:lineRule="auto"/>
        <w:jc w:val="thaiDistribute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  <w:lang w:val="en-US"/>
        </w:rPr>
        <w:t xml:space="preserve"> 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>700,000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>500,000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</w:p>
    <w:p w14:paraId="4A315BED">
      <w:pPr>
        <w:spacing w:after="0" w:line="240" w:lineRule="auto"/>
        <w:jc w:val="thaiDistribute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จ้างเหมาบริการเจ้าหน้าที่ผู้ปฏิบัติงานช่างโยธา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  <w:lang w:val="en-US"/>
        </w:rPr>
        <w:t xml:space="preserve">        </w:t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>120,000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</w:p>
    <w:p w14:paraId="4F46FAE5">
      <w:pPr>
        <w:spacing w:after="0" w:line="240" w:lineRule="auto"/>
        <w:ind w:left="720" w:leftChars="0" w:firstLine="720" w:firstLineChars="0"/>
        <w:jc w:val="thaiDistribute"/>
        <w:rPr>
          <w:rFonts w:hint="default" w:ascii="TH SarabunIT๙" w:hAnsi="TH SarabunIT๙" w:cs="TH SarabunIT๙"/>
          <w:b w:val="0"/>
          <w:bCs w:val="0"/>
          <w:sz w:val="30"/>
          <w:szCs w:val="30"/>
        </w:rPr>
      </w:pP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คำชี้แจง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เพื่อจ่ายเป็นค่าจ้างเหมาบริการบุคคลภายนอกหรือเอกชนเจ้าหน้าที่ปฏิบัติ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 xml:space="preserve">                            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งานช่างโยธา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 (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กองช่าง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) 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จำนวน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1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ราย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ในอัตราคนละ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10,000 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บาทต่อ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เดือน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ระยะเวลา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12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เดือน</w:t>
      </w:r>
    </w:p>
    <w:p w14:paraId="4D63E095">
      <w:pPr>
        <w:spacing w:after="0" w:line="240" w:lineRule="auto"/>
        <w:ind w:left="720" w:leftChars="0" w:firstLine="720" w:firstLineChars="0"/>
        <w:jc w:val="thaiDistribute"/>
        <w:rPr>
          <w:rFonts w:hint="default" w:ascii="TH SarabunIT๙" w:hAnsi="TH SarabunIT๙" w:cs="TH SarabunIT๙"/>
          <w:b w:val="0"/>
          <w:bCs w:val="0"/>
          <w:sz w:val="30"/>
          <w:szCs w:val="30"/>
        </w:rPr>
      </w:pP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-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lang w:val="en-US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 xml:space="preserve">   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พ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ศ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 2562</w:t>
      </w:r>
    </w:p>
    <w:p w14:paraId="22EC2660">
      <w:pPr>
        <w:spacing w:after="0" w:line="240" w:lineRule="auto"/>
        <w:ind w:left="720" w:leftChars="0" w:firstLine="720" w:firstLineChars="0"/>
        <w:jc w:val="thaiDistribute"/>
        <w:rPr>
          <w:rFonts w:hint="default" w:ascii="TH SarabunIT๙" w:hAnsi="TH SarabunIT๙" w:cs="TH SarabunIT๙"/>
          <w:b w:val="0"/>
          <w:bCs w:val="0"/>
          <w:sz w:val="30"/>
          <w:szCs w:val="30"/>
        </w:rPr>
      </w:pP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-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ที่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มท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0808.2/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ว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7302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ลงวันที่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 30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กันยายน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2565</w:t>
      </w:r>
    </w:p>
    <w:p w14:paraId="3F44D2B7">
      <w:pPr>
        <w:spacing w:after="0" w:line="240" w:lineRule="auto"/>
        <w:ind w:firstLine="720" w:firstLineChars="0"/>
        <w:jc w:val="thaiDistribute"/>
        <w:rPr>
          <w:rFonts w:hint="default" w:ascii="TH SarabunIT๙" w:hAnsi="TH SarabunIT๙" w:cs="TH SarabunIT๙"/>
          <w:b/>
          <w:bCs/>
          <w:sz w:val="32"/>
          <w:szCs w:val="32"/>
        </w:rPr>
      </w:pP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จ้างเหมาบริการเจ้าหน้าที่ผู้ปฏิบัติงานช่างสำรวจ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>120,000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  <w:r>
        <w:rPr>
          <w:rFonts w:hint="default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hint="default" w:ascii="TH SarabunIT๙" w:hAnsi="TH SarabunIT๙" w:cs="TH SarabunIT๙"/>
          <w:b/>
          <w:bCs/>
          <w:sz w:val="32"/>
          <w:szCs w:val="32"/>
        </w:rPr>
        <w:tab/>
      </w:r>
    </w:p>
    <w:p w14:paraId="46FC59F8">
      <w:pPr>
        <w:spacing w:after="0" w:line="240" w:lineRule="auto"/>
        <w:ind w:left="720" w:leftChars="0" w:firstLine="720" w:firstLineChars="0"/>
        <w:jc w:val="thaiDistribute"/>
        <w:rPr>
          <w:rFonts w:hint="default" w:ascii="TH SarabunIT๙" w:hAnsi="TH SarabunIT๙" w:cs="TH SarabunIT๙"/>
          <w:b w:val="0"/>
          <w:bCs w:val="0"/>
          <w:sz w:val="30"/>
          <w:szCs w:val="30"/>
        </w:rPr>
      </w:pP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คำชี้แจง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เพื่อจ่ายเป็นค่าจ้างเหมาบริการบุคคลภายนอกหรือเอกชนเจ้าหน้าที่ผู้ปฏิบัติงาน</w:t>
      </w:r>
      <w:r>
        <w:rPr>
          <w:rFonts w:hint="cs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ข่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าว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สำรวจ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 (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กองช่าง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) 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จำนวน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1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ราย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ในอัตราคนละ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10,000 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บาทต่อเดือน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ระยะเวลา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12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เดือน</w:t>
      </w:r>
    </w:p>
    <w:p w14:paraId="00006E71">
      <w:pPr>
        <w:spacing w:after="0" w:line="240" w:lineRule="auto"/>
        <w:ind w:left="720" w:leftChars="0" w:firstLine="720" w:firstLineChars="0"/>
        <w:jc w:val="thaiDistribute"/>
        <w:rPr>
          <w:rFonts w:hint="default" w:ascii="TH SarabunIT๙" w:hAnsi="TH SarabunIT๙" w:cs="TH SarabunIT๙"/>
          <w:b w:val="0"/>
          <w:bCs w:val="0"/>
          <w:sz w:val="30"/>
          <w:szCs w:val="30"/>
        </w:rPr>
      </w:pP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-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lang w:val="en-US"/>
        </w:rPr>
        <w:t xml:space="preserve"> 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ab/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 w:val="0"/>
          <w:lang w:val="en-US" w:bidi="th-TH"/>
        </w:rPr>
        <w:t xml:space="preserve">   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พ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ศ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. 2562</w:t>
      </w:r>
    </w:p>
    <w:p w14:paraId="786E050A">
      <w:pPr>
        <w:spacing w:after="0" w:line="240" w:lineRule="auto"/>
        <w:ind w:left="720" w:leftChars="0" w:firstLine="720" w:firstLineChars="0"/>
        <w:jc w:val="thaiDistribute"/>
        <w:rPr>
          <w:rFonts w:hint="default" w:ascii="TH SarabunIT๙" w:hAnsi="TH SarabunIT๙" w:cs="TH SarabunIT๙"/>
          <w:b w:val="0"/>
          <w:bCs w:val="0"/>
          <w:sz w:val="30"/>
          <w:szCs w:val="30"/>
        </w:rPr>
      </w:pP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-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ที่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มท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0808.2/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ว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7302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ลงวันที่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 30 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  <w:cs/>
          <w:lang w:val="th-TH" w:bidi="th-TH"/>
        </w:rPr>
        <w:t>กันยายน</w:t>
      </w:r>
      <w:r>
        <w:rPr>
          <w:rFonts w:hint="default" w:ascii="TH SarabunIT๙" w:hAnsi="TH SarabunIT๙" w:cs="TH SarabunIT๙"/>
          <w:b w:val="0"/>
          <w:bCs w:val="0"/>
          <w:sz w:val="30"/>
          <w:szCs w:val="30"/>
        </w:rPr>
        <w:t> 2565</w:t>
      </w:r>
    </w:p>
    <w:p w14:paraId="1F74A98D">
      <w:pPr>
        <w:spacing w:after="0" w:line="240" w:lineRule="auto"/>
        <w:ind w:firstLine="720" w:firstLineChars="0"/>
        <w:jc w:val="thaiDistribute"/>
        <w:rPr>
          <w:rFonts w:hint="default" w:ascii="TH SarabunIT๙" w:hAnsi="TH SarabunIT๙" w:cs="TH SarabunIT๙"/>
          <w:b w:val="0"/>
          <w:bCs w:val="0"/>
          <w:sz w:val="30"/>
          <w:szCs w:val="30"/>
        </w:rPr>
        <w:sectPr>
          <w:pgSz w:w="11906" w:h="16838"/>
          <w:pgMar w:top="1440" w:right="1440" w:bottom="1440" w:left="1440" w:header="708" w:footer="708" w:gutter="0"/>
          <w:pgNumType w:start="1"/>
          <w:cols w:space="708" w:num="1"/>
          <w:docGrid w:linePitch="360" w:charSpace="0"/>
        </w:sectPr>
      </w:pPr>
    </w:p>
    <w:p w14:paraId="29A7D49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จ้างเหมาบริการเจ้าหน้าที่ผู้ปฏิบัติงานผู้ช่วยนายช่างไฟฟ้า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120,000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เพื่อจ่ายเป็นค่าจ้างเหมาบริการบุคคลภายนอกหรือเอกชนเจ้าหน้าที่ปฏิบัติงานผู้ช่วยนายช่าง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ไฟฟ้า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hint="cs" w:ascii="TH SarabunIT๙" w:hAnsi="TH SarabunIT๙" w:cs="TH SarabunIT๙"/>
          <w:b/>
          <w:bCs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ในอัตราคนละ</w:t>
      </w:r>
      <w:r>
        <w:rPr>
          <w:rFonts w:ascii="TH SarabunIT๙" w:hAnsi="TH SarabunIT๙" w:cs="TH SarabunIT๙"/>
          <w:sz w:val="30"/>
          <w:szCs w:val="30"/>
          <w:cs/>
        </w:rPr>
        <w:t>10,000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บาทต่อเดือน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ระยะเวลา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</w:p>
    <w:p w14:paraId="5CC1B05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 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519B428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7302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30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 xml:space="preserve">2565    </w:t>
      </w:r>
    </w:p>
    <w:p w14:paraId="6CB9015A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เพื่อจ่ายเป็นค่าใช้จ่ายเพื่อให้ได้มาซึ่งบริการ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ค่าถ่ายเอกสาร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ค่าเย็บหนังสือหรือเข้าปก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ค่าซักฟอก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ค่ากำจัดขยะหรือสิ่งปฏิกูล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ค่าระวางบรรทุก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ค่าเช่าทรัพย์สิน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ยกเว้นค่าเช่า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ค่าโฆษณาและเผยแพร่ประชาสัมพันธ์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ค่าธรรมเนียมต่างๆ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ค่าเบี้ยประกัน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ดำเนินคดีตามคำพิพากษา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ค่าจ้างเหมาบริการบุคคลภายนอก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ค่าจ้างที่ปรึกษา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ออกแบบ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รับรองแบบ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ค่าจ้างทำระบบแผนที่ภาษี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ค่าจ้างทนายความ</w:t>
      </w:r>
      <w:r>
        <w:rPr>
          <w:rFonts w:ascii="TH SarabunIT๙" w:hAnsi="TH SarabunIT๙" w:cs="TH SarabunIT๙"/>
          <w:sz w:val="30"/>
          <w:szCs w:val="30"/>
        </w:rPr>
        <w:t> ,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ค่าจ้างปรับปรุง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โดเมน</w:t>
      </w:r>
      <w:r>
        <w:rPr>
          <w:rFonts w:ascii="TH SarabunIT๙" w:hAnsi="TH SarabunIT๙" w:cs="TH SarabunIT๙"/>
          <w:sz w:val="30"/>
          <w:szCs w:val="30"/>
        </w:rPr>
        <w:t> website 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ค่าจ้างแรงงานราษฎรกรณีดำเนินการเอง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ค่าจ้างเหมาที่มีลักษณะการจ้างทำ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เพื่อให้ได้มาซึ่งป้ายประชาสัมพันธ์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ป้ายชื่อสำนักงาน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หรือป้ายอื่นๆที่ไม่มีลักษณะเป็นสิ่งก่อสร้าง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ติดตั้งไฟฟ้าเพื่อใช้ในอาคาร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ค่าติดตั้งประปาเพื่อใช้ในอาคาร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ค่าติดตั้งโทรศัพท์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ค่าใช้จ่ายต่างๆ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ติดตั้งโทรศัพท์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ยกเว้นค่าเครื่องโทรศัพท์พ่วงภายในและเครื่องโทรศัพท์ภายใน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ค่าติดตั้งเครื่องรับ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สัญญาณต่างๆ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ที่ไม่เข้าลักษณะที่ดินและสิ่งก่อสร้าง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ตามจำแนกงบประมาณรายจ่ายขององค์กร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 </w:t>
      </w:r>
    </w:p>
    <w:p w14:paraId="32D37C4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0FC7559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ว่าด้วยค่าใช้จ่ายในการจัดทำประกันภัยทรัพย์สินขององค์กร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2563</w:t>
      </w:r>
    </w:p>
    <w:p w14:paraId="271740C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4759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87DCF1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184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EBA486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7302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  <w:cs/>
        </w:rPr>
        <w:t>30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70C481A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4931EE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ๆ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E7F59A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ค่าใช้จ่ายในการเดินทางไปราชการ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46ADB9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เพื่อจ่ายเป็นค่าใช้จ่ายในการเดินทางไปราชการในราชอาณาจักร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หรือการเดินทางไปราชการ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ต่างประเทศชั่วคราว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ให้แก่เจ้าหน้าที่ที่ได้รับอนุมัติให้เดินทางไปราชการ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ค่าเบี้ยเลี้ยงเดินทาง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พาหนะ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ค่าเช่าที่พัก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1B35171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ว่าด้วยค่าใช้จ่ายในการเดินทางไปราชการของเจ้าหน้าที่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08FE4BD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1797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1A9BA10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388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  </w:t>
      </w:r>
    </w:p>
    <w:p w14:paraId="35CF892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89936F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39D6CA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A1ED3C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03DEE6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A91358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ค่าลงทะเบียนในการฝึกอบรม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20,000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FA49B5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เพื่อจ่ายเป็นค่าใช้จ่ายในการฝึกอบรมที่องค์การบริหารส่วนตำบลเสมาใหญ่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ไม่ได้เป็นหน่วยงานจัด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ฝึกอบรมเองและมีความจำเป็นต้องส่งเจ้าหน้าที่ขององค์การบริหารส่วนตำบลเสมาใหญ่เข้ารับการฝึกอบรม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กับหน่วยงานอื่น</w:t>
      </w:r>
      <w:r>
        <w:rPr>
          <w:rFonts w:ascii="TH SarabunIT๙" w:hAnsi="TH SarabunIT๙" w:cs="TH SarabunIT๙"/>
          <w:sz w:val="30"/>
          <w:szCs w:val="30"/>
        </w:rPr>
        <w:t>                    </w:t>
      </w:r>
    </w:p>
    <w:p w14:paraId="3D9CBD9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ว่าด้วยค่าใช้จ่ายในการฝึกอบรมและการเข้ารับการฝึกอบรมของ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</w:p>
    <w:p w14:paraId="2318474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14:paraId="645AA8C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200,000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บาทวัสดุไฟฟ้าและวิทยุ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100,000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5C69CA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เพื่อจ่ายเป็นค่าวัสดุไฟฟ้าและวิทยุ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ไมโครโฟน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ขาตั้งไมโครโฟน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โคมไฟ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โทรโข่ง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ไมค์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ลอย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พร้อมเครื่องส่งสัญญาณ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ฟิวส์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เทป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ปลั๊กไฟฟ้า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สวิตซ์ไฟฟ้า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</w:t>
      </w:r>
    </w:p>
    <w:p w14:paraId="51BBADA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2ED578D9">
      <w:pPr>
        <w:spacing w:after="0" w:line="240" w:lineRule="auto"/>
        <w:jc w:val="thaiDistribute"/>
        <w:rPr>
          <w:rFonts w:hint="cs"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5C4A1EEF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วัสดุก่อสร้าง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100,000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B063DD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เพื่อจ่ายเป็นค่าวัสดุก่อสร้าง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ไม้ต่างๆ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ค้อน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น้ำมันทาไม้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คีม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ชะแลง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น้ำมันทาไม้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ทิน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เนอร์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ปูนสีเมนต์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ท่อน้ำและอุปกรณ์ประปา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ท่อต่างๆ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ท่อน้ำบาดาล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5DD357A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2562</w:t>
      </w:r>
    </w:p>
    <w:p w14:paraId="0EBAA17D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2339B32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งบลงทุน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2,643,700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ค่าที่ดินและสิ่งก่อสร้าง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2,643,700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ค่าก่อสร้างสิ่งสาธารณูปการ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โครงการก่อสร้างถนน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บ้านนา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จากบ้านนายสมพร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ประเภาทันฑ์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ถึง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บ้านนายบุญ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ชาวสวน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62,300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324FA3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เพื่อจ่ายเป็นค่าก่อสร้างถนนคอนกรีตเสริมเหล็กบ้านนา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ถนนสายจากบ้าน</w:t>
      </w:r>
    </w:p>
    <w:p w14:paraId="2776789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นายสมพร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ประเภาทันฑ์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ถึง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บ้านนายบุญ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ชาวสวน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ขนาดกว้าง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0.15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หรือมีพื้นที่คอนกรีตเสริมเหล็กไม่น้อยกว่า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90.00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ตารางเมตร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พร้อมวางท่อ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คสล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มอก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ชั้น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0.40</w:t>
      </w:r>
      <w:r>
        <w:rPr>
          <w:rFonts w:ascii="TH SarabunIT๙" w:hAnsi="TH SarabunIT๙" w:cs="TH SarabunIT๙"/>
          <w:sz w:val="30"/>
          <w:szCs w:val="30"/>
        </w:rPr>
        <w:t> x </w:t>
      </w:r>
      <w:r>
        <w:rPr>
          <w:rFonts w:ascii="TH SarabunIT๙" w:hAnsi="TH SarabunIT๙" w:cs="TH SarabunIT๙"/>
          <w:sz w:val="30"/>
          <w:szCs w:val="30"/>
          <w:cs/>
        </w:rPr>
        <w:t>1.00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ท่อน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รายละเอียดตามประมาณการงานก่อสร้างและตาม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แบบแปลนที่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เสมาใหญ่กำหนด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084E39E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เป็นไปตามพระราชบัญญัติสภาตำบลและองค์การบริหารส่วนตำบล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2537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แก้ไขเพิ่มเติมถึง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ปัจจุบัน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67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1)</w:t>
      </w:r>
    </w:p>
    <w:p w14:paraId="754AFE4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93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20</w:t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74BD2A6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6110E38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CD0304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04878F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4B1E04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231519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โครงการก่อสร้างถนนคอนกรีตเสริมเหล็ก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บ้านดอนบก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4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ถนนสายจากบริเวณศาลปู่ตาบ้านแจ้งสว่าง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ไปบ้านดอนบก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4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เชื่อม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บ้านโนนนางาม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ดอนตะหนิน</w:t>
      </w:r>
    </w:p>
    <w:p w14:paraId="476D4D8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250,300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เพื่อจ่ายเป็นค่าสร้างถนนคอนกรีตเสริมเหล็ก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บ้านดอนบก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ถนนสายจากบริเวณศาลปู่ตา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บ้านแจ้งสว่าง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ไปบ้านดอนบก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เชื่อม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บ้านโนนนางาม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ดอนตะหนิน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กว้าง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5.00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77.00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0.15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หรือมีพื้นที่คอนกรีตเสริมเหล็กไม่น้อย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กว่า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385.00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ตารางเมตร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รายละเอียดตามประมาณการงานก่อสร้างและตามแบบแปลนที่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ใหญ่กำหนด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400D88C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เป็นไปตามพระราชบัญญัติสภาตำบลและองค์การบริหารส่วนตำบล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2537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แก้ไขเพิ่มเติมถึง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ปัจจุบัน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67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1)</w:t>
      </w:r>
    </w:p>
    <w:p w14:paraId="6C560432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เปลี่ยนแปลง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/</w:t>
      </w:r>
      <w:r>
        <w:rPr>
          <w:rFonts w:ascii="TH SarabunIT๙" w:hAnsi="TH SarabunIT๙" w:cs="TH SarabunIT๙"/>
          <w:sz w:val="30"/>
          <w:szCs w:val="30"/>
          <w:cs/>
        </w:rPr>
        <w:t>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64CCA3BD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74040DC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โครงการก่อสร้างถนนลูกรัง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บ้านเสมาใหญ่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สายทางจากถนนทางหลวง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4007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ถึง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บริเวณห้วยยาง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109,500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เพื่อจ่ายเป็นค่าก่อสร้างถนนลูกรัง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สายทางจากถนนทาง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หลวง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4007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ถึง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บริเวณห้วยยาง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ลงดินลูกรัง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ขนาดกว้าง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120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เฉลี่ย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0.15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ปริมาตรดินลูกรังไม่น้อยกว่า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ลูกบาศก์เมตร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แน่น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โดยเสริมดินคันทาง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กว้าง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120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สูงเฉลี่ย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1.00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เสริมดินคันทางไม่น้อยกว่า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540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ลูกบาศก์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แน่น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พร้อมป้ายโครงการ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รายละเอียดตามประมาณราคาและแบบแปลนที่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กำหนด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2D77F74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เป็นไปตามพระราชบัญญัติสภาตำบลและองค์การบริหารส่วนตำบล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2537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และที่แก้ไข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เพิ่มเติม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67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1)</w:t>
      </w:r>
    </w:p>
    <w:p w14:paraId="4DBA76E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.2566-2570)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เปลี่ยนแปลง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1/2567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5</w:t>
      </w:r>
      <w:r>
        <w:rPr>
          <w:rFonts w:ascii="TH SarabunIT๙" w:hAnsi="TH SarabunIT๙" w:cs="TH SarabunIT๙"/>
          <w:sz w:val="30"/>
          <w:szCs w:val="30"/>
        </w:rPr>
        <w:t>   </w:t>
      </w:r>
    </w:p>
    <w:p w14:paraId="7370C6F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46F6276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 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โครงการก่อสร้างถนนลูกรัง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บ้านโนนใหญ่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สายทางจากถนนลาดยาง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ทางหลวงหมายเลข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D78D15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นม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1022  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บริเวณที่นานางสังวาลย์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การถาง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143,100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2577607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เพื่อจ่ายเป็นค่าก่อสร้างถนนลูกรัง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บ้านโนนใหญ่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สายทางจากถนนลาดยาง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ทางหลวง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หมายเลข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นม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1022</w:t>
      </w:r>
      <w:r>
        <w:rPr>
          <w:rFonts w:ascii="TH SarabunIT๙" w:hAnsi="TH SarabunIT๙" w:cs="TH SarabunIT๙"/>
          <w:sz w:val="30"/>
          <w:szCs w:val="30"/>
        </w:rPr>
        <w:t> 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บริเวณที่นานางสังวาลย์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การถาง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ลงดินลูกรัง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กว้าง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500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หนาเฉลี่ย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0.15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ปริมาตรดินลูกรังไม่น้อยกว่า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ลูกบาศก์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แน่น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พร้อมป้ายโครงการ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รายละเอียดตามประมาณราคาและแบบแปลนที่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กำหนด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2EE51C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เป็นไปตามพระราชบัญญัติสภาตำบลและองค์การบริหารส่วนตำบล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2537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และที่แก้ไข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เพิ่มเติม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67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1)</w:t>
      </w:r>
    </w:p>
    <w:p w14:paraId="2DB3081F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.2566-2570)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เพิ่มเติม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1/2567</w:t>
      </w:r>
      <w:r>
        <w:rPr>
          <w:rFonts w:ascii="TH SarabunIT๙" w:hAnsi="TH SarabunIT๙" w:cs="TH SarabunIT๙"/>
          <w:sz w:val="30"/>
          <w:szCs w:val="30"/>
        </w:rPr>
        <w:t>   </w:t>
      </w:r>
    </w:p>
    <w:p w14:paraId="704D0E8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8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8</w:t>
      </w:r>
      <w:r>
        <w:rPr>
          <w:rFonts w:ascii="TH SarabunIT๙" w:hAnsi="TH SarabunIT๙" w:cs="TH SarabunIT๙"/>
          <w:sz w:val="30"/>
          <w:szCs w:val="30"/>
        </w:rPr>
        <w:t> 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</w:rPr>
        <w:t>  </w:t>
      </w:r>
    </w:p>
    <w:p w14:paraId="3A87C78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20BA60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390049B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91DC72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BD46A4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โครงการก่อสร้างถนนหินคลุก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บ้านไร่อ้อย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สายทางจากนานางทองมี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ช่างเหล็ก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ถึง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บริเวณนานายสวัสดิ์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ไพราม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ทางไปโคกชะเอม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240,000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เพื่อจ่ายเป็นค่าก่อสร้างถนนหินคลุก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บ้านไร่อ้อย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สายทางจากนานางทอง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ช่างเหล็ก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ถึง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บริเวณนานายสวัสดิ์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ไพราม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ทางไปโคกชะเอม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ขนาดกว้างประมาณ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ประมาณ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350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0.15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หรือมีปริมาณหินคลุกไม่น้อยกว่า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210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ลูกบาศก์เมตร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แน่น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พร้อมป้ายโครงการ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ป้ายรายละเอียดตามประมาณการงานก่อสร้างและตามแบบแปลนที่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กำหนด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77D02ED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เป็นไปตามพระราชบัญญัติสภาตำบลและองค์การบริหารส่วนตำบล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2537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แก้ไขเพิ่มเติมถึง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ปัจจุบัน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67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1)</w:t>
      </w:r>
    </w:p>
    <w:p w14:paraId="473BD9F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1/2567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5EB4392C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</w:rPr>
        <w:t>8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 xml:space="preserve">) </w:t>
      </w:r>
    </w:p>
    <w:p w14:paraId="6697E21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โครงการปรับปรุงถนนผิวจราจรแอลฟัลท์ติกคอนกรีต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บ้านหนองหัวช้าง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7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สายทางจากศาลา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ประชาคมหมู่บ้าน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ถึง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บ้านนายสุวิทย์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ขันนอก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245,100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235E84D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เพื่อจ่ายเป็นค่าปรับปรุงถนนผิวจราจรแอสฟัลท์ติกคอนกรีต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บ้านหนองหัวช้าง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7 </w:t>
      </w:r>
    </w:p>
    <w:p w14:paraId="185D622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สายทาง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จากศาลาประขาคมหมู่บ้าน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ถึง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บ้านนายสุวิทย์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ขันนอก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กว้าง</w:t>
      </w:r>
      <w:r>
        <w:rPr>
          <w:rFonts w:ascii="TH SarabunIT๙" w:hAnsi="TH SarabunIT๙" w:cs="TH SarabunIT๙"/>
          <w:sz w:val="30"/>
          <w:szCs w:val="30"/>
        </w:rPr>
        <w:t> 3.90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140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หนา</w:t>
      </w:r>
      <w:r>
        <w:rPr>
          <w:rFonts w:ascii="TH SarabunIT๙" w:hAnsi="TH SarabunIT๙" w:cs="TH SarabunIT๙"/>
          <w:sz w:val="30"/>
          <w:szCs w:val="30"/>
        </w:rPr>
        <w:t> 0.05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หรือมีพื้นที่ไม่น้อยกว่า</w:t>
      </w:r>
      <w:r>
        <w:rPr>
          <w:rFonts w:ascii="TH SarabunIT๙" w:hAnsi="TH SarabunIT๙" w:cs="TH SarabunIT๙"/>
          <w:sz w:val="30"/>
          <w:szCs w:val="30"/>
        </w:rPr>
        <w:t>  546.00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ตารางเมตร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ป้ายโครงการ</w:t>
      </w:r>
      <w:r>
        <w:rPr>
          <w:rFonts w:ascii="TH SarabunIT๙" w:hAnsi="TH SarabunIT๙" w:cs="TH SarabunIT๙"/>
          <w:sz w:val="30"/>
          <w:szCs w:val="30"/>
        </w:rPr>
        <w:t> 1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รายละเอียดตามประมาณการงานก่อสร้างและตามแบบแปลนที่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กำหนด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0E81394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เป็นไปตามพระราชบัญญัติสภาตำบลและองค์การบริหารส่วนตำบล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2537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แก้ไขเพิ่มเติมถึง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ปัจจุบัน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</w:rPr>
        <w:t>  67 (1)</w:t>
      </w:r>
    </w:p>
    <w:p w14:paraId="06F93ED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2566- 2570)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1/2566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161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11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4DCC035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โครงการปรับปรุงถนนผิวจราจรแอสฟัลท์ติกคอนกรีต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บ้านหญ้าคา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สายทางจากบ้านนางยวน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ประสิทธิ์นอก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ถึงบ้านนางนุช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157,600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BFB653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เพื่อจ่ายเป็นค่าปรับปรุงถนนผิวจราจรแอสฟัลท์ติกคอนกรีต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บ้านหญ้าคา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สายทางจากบ้าน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นางยวน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ประสิทธิ์นอก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ถึงบ้านนางนุช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ขนาดกว้าง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3.90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90.00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0.05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หรือมีพื้นที่ไม่น้อยกว่า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351.00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ตารางเมตร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พร้อมป้าย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โครงการ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รายละเอียดตามประมาณการงานก่อสร้างและตามแบบแปลนที่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เสมาใหญ่กำหนด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31E3A92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เป็นไปตามพระราชบัญญัติสภาตำบลและองค์การบริหารส่วนตำบล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2537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แก้ไขเพิ่มเติมถึง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ปัจจุบัน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67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1)</w:t>
      </w:r>
    </w:p>
    <w:p w14:paraId="6ECF2A0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054C2B4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90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4EDD1FC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985EA4D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2B1D79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5CF9FE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55C27C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D51C2C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CDB586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41ECB0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โครงการปรับปรุงถนนผิวจราจรแอสฟัลท์ติกคอนกรีต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บ้านดอนบก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4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จากสามแยกบ้านนางอัปสร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เพียนอก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ด้านหลังโรงเรียนบ้านนาดอนบก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239,700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24142B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เพื่อจ่ายเป็นค่าปรับปรุงถนนผิวจราจรแอสฟัลท์ติกคอนกรีต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บ้านดอนบก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จาก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สามแยกบ้านนางอัปสร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เพียนอก</w:t>
      </w:r>
      <w:r>
        <w:rPr>
          <w:rFonts w:ascii="TH SarabunIT๙" w:hAnsi="TH SarabunIT๙" w:cs="TH SarabunIT๙"/>
          <w:sz w:val="30"/>
          <w:szCs w:val="30"/>
        </w:rPr>
        <w:t> –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ด้านหลังโรงเรียนบ้านนาดอนบกขนาด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กว้าง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4.90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110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0.05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หรือมีพื้นที่ไม่น้อยกว่า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539.00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ตาราง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พร้อมป้ายโครงการ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รายละเอียดตามประมาณการงานก่อสร้างและตามแบบแปลน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เสมาใหญ่กำหนด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279E429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เป็นไปตามพระราชบัญญัติสภาตำบลและองค์การบริหารส่วนตำบล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2537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แก้ไขเพิ่มเติม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ถึงปัจจุบัน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67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1)</w:t>
      </w:r>
    </w:p>
    <w:p w14:paraId="4C87D901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59F6EC6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156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1A58531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โครงการปรับปรุงถนนผิวจราจรแอสฟัลท์ติกคอนกรีต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บ้านนา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สายทางจากบ้านนางสมนึก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เพียนอก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ถึงบริเวณสามแยกบ้านนายถม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ถนัดหมอ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156,40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>0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59A789B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เพื่อจ่ายเป็นค่าปรับปรุงถนนผิวจราจรแอสฟัลท์ติกคอนกรีต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บ้านนา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สายทางจาก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บ้านนางสมนึก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เพียนอก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ถึงบริเวณสามแยกบ้านนายถม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ถนัดหมอ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ช่วง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4AF8C0B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ช่วงที่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ขนาดกว้าง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3.30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25.00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0.05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หรือมีพื้นที่ไม่น้อย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  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กว่า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82.50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ตารางเมตร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66E8CF0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ช่วงที่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ขนาดกว้าง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2.80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33.00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0.05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หรือมีพื้นที่ไม่น้อย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กว่า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92.40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ตารางเมตร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11D0573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ช่วงที่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ขนาดกว้าง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3.40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50.00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0.05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หรือมีพื้นที่ไม่น้อย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กว่า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170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ตารางเมตร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301DFF8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พร้อมป้ายโครงการ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รายละเอียดตามประมาณการงานก่อสร้างและตามแบบแปลนที่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เสมาใหญ่กำหนด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43BAB30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เป็นไปตามพระราชบัญญัติสภาตำบลและองค์การบริหารส่วนตำบล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2537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แก้ไขเพิ่มเติม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ถึงปัจจุบัน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67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1)</w:t>
      </w:r>
    </w:p>
    <w:p w14:paraId="7CD1C7E3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.2566-2570)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216B3C5D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93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21</w:t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3AA960C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โครงการปรับปรุงถนนผิวจราจรแอสฟัลท์ติกคอนกรีต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บ้านโนนติ้ว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6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สายทางจากศาลาประชาคมหมู่บ้าน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ถึง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สี่แยกบ้านนางสาวกิ่งแก้ว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พรมมานอก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239,700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080375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เพื่อจ่ายเป็นค่าปรับปรุงถนนผิวจราจรแอสฟัลท์ติกคอนกรีต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บ้านโนนติ้ว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ทางจากศาลาประชาคมหมู่บ้าน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ถึง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สี่แยกบ้านนางสาวกิ่งแก้ว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พรมมานอก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กว้าง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4.90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110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0.05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หรือมีพื้นที่ไม่น้อยกว่า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539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ตาราง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พร้อมป้ายโครงการ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รายละเอียดตามประมาณการงานก่อสร้างและตามแบบแปลน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เสมาใหญ่กำหนด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2F4AE58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เป็นไปตามพระราชบัญญัติสภาตำบลและองค์การบริหารส่วนตำบล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2537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แก้ไขเพิ่มเติม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ถึงปัจจุบัน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67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1)</w:t>
      </w:r>
    </w:p>
    <w:p w14:paraId="686C851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158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4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6D002EAA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73E3CDF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ค่าปรับปรุงที่ดินและสิ่งก่อสร้าง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โครงการปรับปรุงต่อเติมศาลาประชาคมหมู่บ้าน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บ้านโนนสีสุก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300,000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815CE1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เพื่อจ่ายเป็นค่าปรับปรุงต่อเติมศาลาประชาคมหมู่บ้าน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บ้านโนนสีสุก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ปรับปรุงให้มีสภาพที่ดียิ่งขึ้นและพร้อมใช้งาน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ได้แก่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งานหลังคาและโครงสร้าง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เปลี่ยน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ประตู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หน้าต่าง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ปูกระเบื้อง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ระบบไฟฟ้าและทาสีใหม่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ศาลาประชาคมหมู่บ้าน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ขนาดกว้าง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9.70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9.60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และอื่นๆที่จำเป็น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พร้อมป้ายโครงการ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รายละเอียดตาม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ประมาณการงานก่อสร้างและตามแบบแปลนที่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เสมาใหญ่กำหนด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78F5EFA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แก้ไข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2/2567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DFB3869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02B560C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โครงการปรับปรุงระบบประปาหมู่บ้านก่อสร้างอาคารพร้อมติดตั้งระบบกรองน้ำ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บ้านหนอแจ้งน้อย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59B54C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450,000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209554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เพื่อจ่ายเป็นค่าปรับปรุงระบบประปาหมู่บ้าน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ก่อสร้างอาคารและติดตั้งระบบกรอง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บ้านหนองแจ้งน้อย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หมู่ที่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โดยก่อสร้างอาคาร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กว้าง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4.00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x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4.00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สำหรับเก็บถังน้ำบนดิน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ปั้มน้ำ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ติดตั้งระบบกรอง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รวมอุปกรณ์พร้อมติดตั้ง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ถังกรองน้ำ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กรอง</w:t>
      </w:r>
      <w:r>
        <w:rPr>
          <w:rFonts w:ascii="TH SarabunIT๙" w:hAnsi="TH SarabunIT๙" w:cs="TH SarabunIT๙"/>
          <w:sz w:val="30"/>
          <w:szCs w:val="30"/>
        </w:rPr>
        <w:t> –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ล้างอัตโนมัติ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เส้นผ่าศูนย์กลาง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1.15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x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สูง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พร้อมถังเก็บน้ำบนดิน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ขนาดไม่น้อย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กว่า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5,000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ลิตร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พร้อมปั้มน้ำ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พร้อมป้ายโครงการ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รายละเอียดตาม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ประมาณราคาและแบบแปลนที่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เสมาใหญ่กำหนด</w:t>
      </w:r>
    </w:p>
    <w:p w14:paraId="7F636F7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เป็นไปตามพระราชบัญญัติสภาตำบลและองค์การบริหารส่วนตำบล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2537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และที่แก้ไข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เพิ่มเติม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68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1)</w:t>
      </w:r>
    </w:p>
    <w:p w14:paraId="5E25076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  </w:t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.2566-2570)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เพิ่มเติม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2/2567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 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5A8B33E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ค่าชดเชยสัญญาแบบปรับราคาได้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K)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B42F66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เพื่อจ่ายเป็นเงินค่าชดเชยสัญญาแบบปรับราคาได้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</w:t>
      </w:r>
      <w:r>
        <w:rPr>
          <w:rFonts w:ascii="TH SarabunIT๙" w:hAnsi="TH SarabunIT๙" w:cs="TH SarabunIT๙"/>
          <w:sz w:val="30"/>
          <w:szCs w:val="30"/>
        </w:rPr>
        <w:t> K)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กองช่าง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51ED235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1837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11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2560</w:t>
      </w:r>
    </w:p>
    <w:p w14:paraId="518D9AE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</w:t>
      </w:r>
      <w:r>
        <w:rPr>
          <w:rFonts w:ascii="TH SarabunIT๙" w:hAnsi="TH SarabunIT๙" w:cs="TH SarabunIT๙"/>
          <w:sz w:val="30"/>
          <w:szCs w:val="30"/>
        </w:rPr>
        <w:t> 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05928A7E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6354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 xml:space="preserve">2567    </w:t>
      </w:r>
    </w:p>
    <w:p w14:paraId="2B534BC4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0BCE4671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35D0C9CF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16073604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25C09FE4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48FE46D3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7AF1431F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435DD396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3B42C055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</w:p>
    <w:p w14:paraId="27E93837">
      <w:pPr>
        <w:spacing w:after="0" w:line="240" w:lineRule="auto"/>
        <w:jc w:val="center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E71A521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แผนงานการเกษตร</w:t>
      </w:r>
    </w:p>
    <w:p w14:paraId="3F3CC43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งานส่งเสริมการเกษตร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926,560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35D1DE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งบบุคลากร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791,560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8F7FFF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ฝ่ายประจำ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791,560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0196B90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เงินเดือนข้าราชการ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หรือพนักงานส่วนท้องถิ่น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749,560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1D4E031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รวมถึงเงินเลื่อนขั้นเงินเดือนประจำปีให้แก่พนักงานส่วน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ตำบล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12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2C7FAF1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2542</w:t>
      </w:r>
    </w:p>
    <w:p w14:paraId="6C48D8E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3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2567 – 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34558926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6354 </w:t>
      </w:r>
    </w:p>
    <w:p w14:paraId="107AAEE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14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2567   </w:t>
      </w:r>
    </w:p>
    <w:p w14:paraId="28DEDD8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เงินประจำตำแหน่ง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42,000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9FE3C7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เพื่อจ่ายเป็นเงินประจำตำแหน่งรายเดือนให้แก่พนักงานส่วนตำบลผู้มีสิทธิ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ส่งเสริมการเกษตร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1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อัตรา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0"/>
          <w:szCs w:val="30"/>
        </w:rPr>
        <w:t> 12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เดือน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375A62C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เป็นไปตามพระราชบัญญัติระเบียบบริหารงานบุคคลส่วนท้องถิ่นพ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2542</w:t>
      </w:r>
    </w:p>
    <w:p w14:paraId="5F57C63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เป็นไปตามแผนอัตรากำลัง</w:t>
      </w:r>
      <w:r>
        <w:rPr>
          <w:rFonts w:ascii="TH SarabunIT๙" w:hAnsi="TH SarabunIT๙" w:cs="TH SarabunIT๙"/>
          <w:sz w:val="30"/>
          <w:szCs w:val="30"/>
        </w:rPr>
        <w:t> 3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2567 – 2569)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ขององค์การบริหารส่วนตำบล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5251B26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6354</w:t>
      </w:r>
    </w:p>
    <w:p w14:paraId="0067181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14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2567  </w:t>
      </w:r>
    </w:p>
    <w:p w14:paraId="739B1B9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135,000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0F3E9E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ค่าตอบแทน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30,000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D9DED00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ค่าเช่าบ้าน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30,000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66188E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เพื่อจ่ายเป็นเงินค่าเช่าบ้านให้แก่ข้าราชการ</w:t>
      </w:r>
      <w:r>
        <w:rPr>
          <w:rFonts w:ascii="TH SarabunIT๙" w:hAnsi="TH SarabunIT๙" w:cs="TH SarabunIT๙"/>
          <w:sz w:val="30"/>
          <w:szCs w:val="30"/>
          <w:cs/>
        </w:rPr>
        <w:t>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พนักงานส่วนท้องถิ่นที่มีสิทธิได้รับ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ตามอัตราที่ระเบียบฯกำหนด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53B53A7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โดยถือปฏิบัติตามระเบียบและหนังสือสั่งการ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ดังนี้</w:t>
      </w:r>
    </w:p>
    <w:p w14:paraId="5ACDFD9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ว่าด้วยค่าเช่าบ้านของข้าราชการส่วน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.2548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5)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</w:p>
    <w:p w14:paraId="4CAB118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0679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076789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53F283D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7DB13E1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2515ED2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2812C98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1FA6B1C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0EE6380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7C0A1D6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54758B5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75,000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FE1553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รายจ่ายเพื่อให้ได้มาซึ่งบริการ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47A289E1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เพื่อจ่ายเป็นค่าใช้จ่ายเพื่อให้ได้มาซึ่งบริการ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ค่าถ่ายเอกสาร</w:t>
      </w:r>
      <w:r>
        <w:rPr>
          <w:rFonts w:ascii="TH SarabunIT๙" w:hAnsi="TH SarabunIT๙" w:cs="TH SarabunIT๙"/>
          <w:sz w:val="30"/>
          <w:szCs w:val="30"/>
        </w:rPr>
        <w:t>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ค่าเย็บหนังสือหรือเข้าปก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ค่าซักฟอก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ค่ากำจัดขยะหรือสิ่งปฏิกูล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ค่าระวางบรรทุก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ค่าเช่าทรัพย์สิน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ยกเว้นค่าเช่า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บ้าน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ค่าโฆษณาและเผยแพร่ประชาสัมพันธ์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ค่าธรรมเนียมต่างๆ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ค่าเบี้ยประกัน</w:t>
      </w:r>
      <w:r>
        <w:rPr>
          <w:rFonts w:ascii="TH SarabunIT๙" w:hAnsi="TH SarabunIT๙" w:cs="TH SarabunIT๙"/>
          <w:sz w:val="30"/>
          <w:szCs w:val="30"/>
        </w:rPr>
        <w:t>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ดำเนินคดีตามคำพิพากษา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ค่าจ้างเหมาบริการบุคคลภายนอก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ค่าจ้างที่ปรึกษา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ออกแบบ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ค่ารับรองแบบ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ค่าจ้างทนายความ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ค่าจ้างปรับปรุงโดเมน</w:t>
      </w:r>
      <w:r>
        <w:rPr>
          <w:rFonts w:ascii="TH SarabunIT๙" w:hAnsi="TH SarabunIT๙" w:cs="TH SarabunIT๙"/>
          <w:sz w:val="30"/>
          <w:szCs w:val="30"/>
        </w:rPr>
        <w:t> website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ค่าตรวจ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วินิจฉัยโรค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ค่าทำหมันสัตว์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ค่าจ้างแรงงานราษฎรกรณีดำเนินการเอง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ค่าจ้างเหมาที่มีลักษณะ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การจ้างทำเพื่อให้ได้มาซึ่งป้ายประชาสัมพันธ์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ป้ายชื่อสำนักงาน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หรือป้ายอื่นๆที่ไม่มีลักษณะเป็น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สิ่งก่อสร้าง</w:t>
      </w:r>
      <w:r>
        <w:rPr>
          <w:rFonts w:ascii="TH SarabunIT๙" w:hAnsi="TH SarabunIT๙" w:cs="TH SarabunIT๙"/>
          <w:sz w:val="30"/>
          <w:szCs w:val="30"/>
        </w:rPr>
        <w:t> ,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ค่าติดตั้งไฟฟ้าเพื่อใช้ในอาคาร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ค่าติดตั้งประปาเพื่อใช้ในอาคาร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โทรศัพท์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ค่าใช้จ่ายต่างๆติดตั้งโทรศัพท์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ยกเว้นค่าเครื่องโทรศัพท์พ่วงภายในและเครื่องโทรศัพท์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ภายใน</w:t>
      </w:r>
      <w:r>
        <w:rPr>
          <w:rFonts w:ascii="TH SarabunIT๙" w:hAnsi="TH SarabunIT๙" w:cs="TH SarabunIT๙"/>
          <w:sz w:val="30"/>
          <w:szCs w:val="30"/>
        </w:rPr>
        <w:t> ,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ค่าติดตั้งเครื่องรับสัญญาณต่างๆ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ที่ไม่เข้าลักษณะที่ดินและสิ่งก่อสร้าง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งบประมาณรายจ่ายขององค์กรปกครองส่วนท้องถิ่น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 xml:space="preserve"> 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    </w:t>
      </w:r>
    </w:p>
    <w:p w14:paraId="5E3EACF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2562</w:t>
      </w:r>
    </w:p>
    <w:p w14:paraId="18BA96D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ว่าด้วยค่าใช้จ่ายในการจัดทำประกันภัยทรัพย์สินของ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2)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2563</w:t>
      </w:r>
    </w:p>
    <w:p w14:paraId="6E779C5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4759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19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สิงหาคม</w:t>
      </w:r>
      <w:r>
        <w:rPr>
          <w:rFonts w:ascii="TH SarabunIT๙" w:hAnsi="TH SarabunIT๙" w:cs="TH SarabunIT๙"/>
          <w:sz w:val="30"/>
          <w:szCs w:val="30"/>
        </w:rPr>
        <w:t> 2564 </w:t>
      </w:r>
    </w:p>
    <w:p w14:paraId="31E3A13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184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12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0"/>
          <w:szCs w:val="30"/>
        </w:rPr>
        <w:t> 2567 </w:t>
      </w:r>
    </w:p>
    <w:p w14:paraId="19EC4B2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7302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30 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กันยายน</w:t>
      </w:r>
      <w:r>
        <w:rPr>
          <w:rFonts w:ascii="TH SarabunIT๙" w:hAnsi="TH SarabunIT๙" w:cs="TH SarabunIT๙"/>
          <w:sz w:val="30"/>
          <w:szCs w:val="30"/>
        </w:rPr>
        <w:t> 2565</w:t>
      </w:r>
    </w:p>
    <w:p w14:paraId="5C6AC27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6354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14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2567 </w:t>
      </w:r>
    </w:p>
    <w:p w14:paraId="05B5860E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ๆ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ค่าใช้จ่ายในการเดินทางไปราชการ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20,000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7AA41D1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เพื่อจ่ายเป็นค่าใช้จ่ายในการเดินทางไปราชการในราชอาณาจักร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หรือการเดินทางไป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ราชการต่างประเทศชั่วคราว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ให้แก่เจ้าหน้าที่ที่ได้รับอนุมัติให้เดินทางไปราชการเช่น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ค่าเบี้ยเลี้ยง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เดินทางค่าพาหนะ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ค่าเช่าที่พักฯลฯ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</w:t>
      </w:r>
    </w:p>
    <w:p w14:paraId="11889B7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ว่าด้วยค่าใช้จ่ายในการเดินทางไปราชการของเจ้าหน้าที่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4)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1F6D5AC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1797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2561</w:t>
      </w:r>
    </w:p>
    <w:p w14:paraId="45F94B4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388</w:t>
      </w:r>
    </w:p>
    <w:p w14:paraId="5C1966D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24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กุมภาพันธ์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59306CE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ค่าลงทะเบียนในการฝึกอบรม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20,000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เพื่อจ่ายเป็นค่าใช้จ่ายในการฝึกอบรมที่องค์การบริหารส่วนตำบลเสมาใหญ่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ไม่ได้เป็น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หน่วยงานจัดฝึกอบรมเองและมีความจำเป็นต้องส่งเจ้าหน้าที่ขององค์การบริหารส่วนตำบลเสมา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ใหญ่เข้ารับการฝึกอบรมกับหน่วยงานอื่น</w:t>
      </w:r>
    </w:p>
    <w:p w14:paraId="24351EC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เป็นไปตามระเบียบกระทรวงมหาดไทยว่าด้วยค่าใช้จ่ายในการฝึกอบรมและการเข้ารับการ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ฝึกอบรมของเจ้าหน้าที่ท้องถิ่นพ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.2557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                </w:t>
      </w:r>
    </w:p>
    <w:p w14:paraId="18A582A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 xml:space="preserve">      </w:t>
      </w:r>
    </w:p>
    <w:p w14:paraId="5EAE4F0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โครงการส่งเสริมการปรับปรุงและแก้ไขปัญหาดินเค็ม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เพื่อจ่ายเป็นค่าใช้จ่ายในการดำเนินโครงการส่งเสริมการปรับปรุงและแก้ไขปัญหา</w:t>
      </w:r>
    </w:p>
    <w:p w14:paraId="2804AFB6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ดินเค็ม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ค่าใช้จ่ายเกี่ยวกับการใช้และตกแต่งสถานที่ฝึกอบรม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ค่าวัสดุเครื่องเขียนและ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ค่ากระเป๋าหรือสิ่งที่ใช้บรรจุเอกสารสำหรับผู้เข้ารับการฝึกอบรม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ค่าอาหารว่างและ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เครื่องดื่ม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ค่าสมนาคุณวิทยากร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และค่าใช้จ่ายอื่นๆที่จำเป็น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4146287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ว่าด้วยค่าใช้จ่ายในการฝึกอบรมและการเข้ารับการ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ฝึกอบรมของเจ้าหน้าที่ท้องถิ่น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2557</w:t>
      </w:r>
    </w:p>
    <w:p w14:paraId="09B14306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2566-2570)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06FC9A34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123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</w:t>
      </w:r>
      <w:r>
        <w:rPr>
          <w:rFonts w:ascii="TH SarabunIT๙" w:hAnsi="TH SarabunIT๙" w:cs="TH SarabunIT๙"/>
          <w:sz w:val="30"/>
          <w:szCs w:val="30"/>
          <w:cs/>
        </w:rPr>
        <w:tab/>
      </w:r>
    </w:p>
    <w:p w14:paraId="740C964D">
      <w:pPr>
        <w:spacing w:after="0" w:line="240" w:lineRule="auto"/>
        <w:jc w:val="thaiDistribute"/>
        <w:rPr>
          <w:rFonts w:hint="cs"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ม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30,000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วัสดุสำนักงาน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เพื่อจ่ายเป็นค่าวัสดุสำนักงาน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ปากกา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สิ่งพิมพ์ที่ได้จากการซื้อ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427CBCE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กระดาษ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ธงชาติ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เครื่องคิดเลขขนาดเล็กเครื่องเจาะกระดาษขนาดเล็ก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ที่เย็บกระดาษขนาด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เล็ก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เก้าอี้พลาสติก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ตรายาง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ตะแกรงวางเอกสาร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พวงมาลัย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พวงมาลา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พานพุ่ม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กรวยดอกไม้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1C2ADDD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 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  <w:cs/>
        </w:rPr>
        <w:t>1095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28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0FB5EA9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.2562</w:t>
      </w:r>
    </w:p>
    <w:p w14:paraId="171AE934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0810.3/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7509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ลงวันที่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ตุลาคม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2565</w:t>
      </w:r>
      <w:r>
        <w:rPr>
          <w:rFonts w:ascii="TH SarabunIT๙" w:hAnsi="TH SarabunIT๙" w:cs="TH SarabunIT๙"/>
          <w:sz w:val="30"/>
          <w:szCs w:val="30"/>
        </w:rPr>
        <w:t>  </w:t>
      </w:r>
    </w:p>
    <w:p w14:paraId="443B5030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 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วัสดุการเกษตร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10,000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เพื่อจ่ายเป็นค่าวัสดุการเกษตร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เคียว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สปริงเกอร์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จอบหมุน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จานพรวน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คราดซี่พรวน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ดินระหว่างแถว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ปุ๋ย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ยาป้องกันและกำจัดศัตรูพืชและสัตว์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486F7B1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2562</w:t>
      </w:r>
    </w:p>
    <w:p w14:paraId="0004CCC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1095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28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2564</w:t>
      </w:r>
    </w:p>
    <w:p w14:paraId="7FD47B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วัสดุคอมพิวเตอร์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10,000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เพื่อจ่ายเป็นค่าวัสดุคอมพิวเตอร์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แผ่นหรือจานบันทึกข้อมูล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อุปกรณ์บันทึก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ข้อมูล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หัวพิมพ์หรือแถบพิมพ์สำหรับเครื่องพิมพ์คอมพิวเตอร์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แผงแป้นอักขระหรือแป้นพิมพ์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เมาส์</w:t>
      </w:r>
      <w:r>
        <w:rPr>
          <w:rFonts w:ascii="TH SarabunIT๙" w:hAnsi="TH SarabunIT๙" w:cs="TH SarabunIT๙"/>
          <w:sz w:val="30"/>
          <w:szCs w:val="30"/>
          <w:cs/>
        </w:rPr>
        <w:t xml:space="preserve"> 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ตามจำแนกงบประมาณรายจ่ายขององค์กรปกครองส่วนท้องถิ่น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3577D32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ว่าด้วยการเบิกค่าใช้จ่ายในการบริหารงานขององค์กร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ปกครองส่วนท้องถิ่น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2562</w:t>
      </w:r>
    </w:p>
    <w:p w14:paraId="09E36FD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1095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28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พฤษภาคม</w:t>
      </w:r>
      <w:r>
        <w:rPr>
          <w:rFonts w:ascii="TH SarabunIT๙" w:hAnsi="TH SarabunIT๙" w:cs="TH SarabunIT๙"/>
          <w:sz w:val="30"/>
          <w:szCs w:val="30"/>
        </w:rPr>
        <w:t> 2564</w:t>
      </w:r>
    </w:p>
    <w:p w14:paraId="2B55DC1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เป็นไปตามเกณฑ์ราคากลางและคุณลักษณะพื้นฐานการจัดหาอุปกรณ์และระบบ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คอมพิวเตอร์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ของกระทรวงดิจิตอลเพื่อเศรษฐกิจและสังคม</w:t>
      </w:r>
      <w:r>
        <w:rPr>
          <w:rFonts w:ascii="TH SarabunIT๙" w:hAnsi="TH SarabunIT๙" w:cs="TH SarabunIT๙"/>
          <w:sz w:val="30"/>
          <w:szCs w:val="30"/>
        </w:rPr>
        <w:t> </w:t>
      </w:r>
    </w:p>
    <w:p w14:paraId="67F5233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2E94C45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0EF4AC4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 xml:space="preserve">   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งานสิ่งแวดล้อมและทรัพยากรธรรมชาติ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120,000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งบดำเนินงาน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120,000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ค่าใช้สอย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รวม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>120,000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รายจ่ายเกี่ยวเนื่องกับการปฏิบัติราชการที่ไม่เข้าลักษณะรายจ่ายงบรายจ่ายอื่น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ๆ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78EB26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โครงการกำจัดผักตบชวาและวัชพืชในแหล่งน้ำสาธารณะ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50,000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เพื่อจ่ายเป็นค่าใช้จ่ายในการดำเนินโครงการกำจัดผักตบชวาและวัชพืชในแหล่ง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น้ำสาธารณะ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ค่าป้าย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ค่าอาหารว่างและเครื่องดื่ม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ค่าน้ำดื่ม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ค่าจ้างเหมา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รถแบคโฮ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ค่าวัสดุอุปกรณ์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และค่าใช้จ่ายอื่น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ที่จำเป็น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3A4966A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ว่าด้วยการเบิกจ่ายค่าใช้จ่ายในการจัดงาน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การจัดกิจกรรม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สาธารณะการส่งเสริมกีฬาและการแข่งขันกีฬาขององค์กรปกครองส่วน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2564</w:t>
      </w:r>
    </w:p>
    <w:p w14:paraId="634E6EA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พระราชบัญญัติสภาตำบลและองค์การบริหารส่วนตำบลพ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.2537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และแก้ไขเพิ่มเติม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ถึง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ฉบับที่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7)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 xml:space="preserve">.2562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มาตร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67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1)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</w:rPr>
        <w:t>2)</w:t>
      </w:r>
    </w:p>
    <w:p w14:paraId="215557D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.2566</w:t>
      </w:r>
      <w:r>
        <w:rPr>
          <w:rFonts w:ascii="TH SarabunIT๙" w:hAnsi="TH SarabunIT๙" w:cs="TH SarabunIT๙"/>
          <w:sz w:val="30"/>
          <w:szCs w:val="30"/>
        </w:rPr>
        <w:t>–</w:t>
      </w:r>
      <w:r>
        <w:rPr>
          <w:rFonts w:ascii="TH SarabunIT๙" w:hAnsi="TH SarabunIT๙" w:cs="TH SarabunIT๙"/>
          <w:sz w:val="30"/>
          <w:szCs w:val="30"/>
          <w:cs/>
        </w:rPr>
        <w:t>2570)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1/2566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</w:rPr>
        <w:t>145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</w:rPr>
        <w:t>2</w:t>
      </w:r>
      <w:r>
        <w:rPr>
          <w:rFonts w:ascii="TH SarabunIT๙" w:hAnsi="TH SarabunIT๙" w:cs="TH SarabunIT๙"/>
          <w:sz w:val="30"/>
          <w:szCs w:val="30"/>
        </w:rPr>
        <w:t xml:space="preserve">    </w:t>
      </w:r>
    </w:p>
    <w:p w14:paraId="429B3F4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โครงการปลูกไผ่และไม้ยืนต้น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เพิ่มพื้นที่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สีเขียว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20,000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1B6F9EF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เพื่อจ่ายเป็นค่าใช้จ่ายในการดำเนินโครงการปลูกไผ่และไม้ยืนต้น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เพิ่มพื้นที่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สี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เขียว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ค่าอาหารและเครื่องดื่ม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ค่าเช่าหรือบริการวัสดุอุปกรณ์ที่จำเป็นในการจัด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เครื่องเสียง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เต็นท์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เวที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ค่าใช้จ่ายในการตกแต่งและจัดสถานที่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ค่าต้นไม้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ค่าใช้จ่ายอื่นๆที่จำเป็น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0BE8402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เป็นไปตามระเบียบกระทรวงมหาดไทย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ว่าด้วยการเบิกค่าใช้จ่ายในการจัดงาน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การจัด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กิจกรรมสาธารณะ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การส่งเสริมกีฬาและการแข่งขันกีฬาขององค์กรปกครองส่วน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2564</w:t>
      </w:r>
    </w:p>
    <w:p w14:paraId="55E9A40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2566-2570)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1/2566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146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 xml:space="preserve"> 5   </w:t>
      </w:r>
    </w:p>
    <w:p w14:paraId="04DC87F6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</w:p>
    <w:p w14:paraId="72CD1FC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29BE7EB3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1C85C7AA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042DA171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74FD8C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69B3894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5D571EC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58B34F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74C76FE7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6AC53148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33E2F315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546C5C59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</w:p>
    <w:p w14:paraId="40A8A882">
      <w:pPr>
        <w:spacing w:after="0" w:line="240" w:lineRule="auto"/>
        <w:jc w:val="thaiDistribute"/>
        <w:rPr>
          <w:rFonts w:hint="cs" w:ascii="TH SarabunIT๙" w:hAnsi="TH SarabunIT๙" w:cs="TH SarabunIT๙"/>
          <w:b/>
          <w:bCs/>
          <w:sz w:val="32"/>
          <w:szCs w:val="32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โครงการอนุรักษ์พันธุกรรมพืชอันเนื่องมาจากพระราชดำริสมเด็จพระเทพรัตนราชสุดาฯ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50,000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บาท</w:t>
      </w:r>
    </w:p>
    <w:p w14:paraId="6481CA2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hint="cs"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คำชี้แจง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เพื่อจ่ายเป็นค่าใช้จ่ายในการดำเนินการโครงการอนุรักษ์พันธุกรรมพืชอัน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เนื่องมาจากพระราชดำริสมเด็จพระกนิษฐาธิราชเจ้า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กรมสมเด็จพระเทพ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รัตนราชสุดา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สยามบรมราชกุมารี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งานฐานทรัพยากรท้องถิ่น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อบต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เสมาใหญ่</w:t>
      </w:r>
      <w:r>
        <w:rPr>
          <w:rFonts w:ascii="TH SarabunIT๙" w:hAnsi="TH SarabunIT๙" w:cs="TH SarabunIT๙"/>
          <w:sz w:val="30"/>
          <w:szCs w:val="30"/>
          <w:cs/>
        </w:rPr>
        <w:t>)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ค่าใช้จ่ายในการดำเนินงาน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ค่าวัสดุ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แฟ้ม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น้ำกลั่นบริสุทธิ์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เอทานอล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กรรไกร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เชือก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ฟาง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คลิปดำ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เข็มหมุด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สี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พู่กัน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ฟิวเจอร์บอร์ด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แปรง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ขวดโหล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ฯลฯ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ประชุมอบรม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สัมมนา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เช่น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ค่าอาหาร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อาหารว่าง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ค่าน้ำดื่มและเครื่องดื่มการดำเนินงาน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ด้านการบริหารจัดการงานฐานทรัพยากรท้องถิ่น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ด้านการดำเนินงานฐานทรัพยากร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6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ด้าน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กิจกรรมปกปักทรัพยากรท้องถิ่น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กิจกรรมสำรวจเก็บรวบรวมทรัพยากร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กิจกรรมปลูกรักษาทรัพยากรท้องถิ่น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กิจกรรมอนุรักษ์และใช้ประโยชน์ทรัพยากร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งานศูนย์ข้อมูลทรัพยากรท้องถิ่น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ค่าใช้จ่ายในการสนับสนุนงานสวนพฤกษศาสตร์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โรงเรียน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ด้านจัดนิทรรศการ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ค่าตกแต่งสถานที่ศูนย์ข้อมูลทรัพยากรท้องถิ่น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และค่าใช้จ่าย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อื่น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ๆ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ที่จำเป็น</w:t>
      </w:r>
      <w:r>
        <w:rPr>
          <w:rFonts w:ascii="TH SarabunIT๙" w:hAnsi="TH SarabunIT๙" w:cs="TH SarabunIT๙"/>
          <w:sz w:val="30"/>
          <w:szCs w:val="30"/>
        </w:rPr>
        <w:t> 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กองส่งเสริมการเกษตร</w:t>
      </w:r>
      <w:r>
        <w:rPr>
          <w:rFonts w:ascii="TH SarabunIT๙" w:hAnsi="TH SarabunIT๙" w:cs="TH SarabunIT๙"/>
          <w:sz w:val="30"/>
          <w:szCs w:val="30"/>
          <w:cs/>
        </w:rPr>
        <w:t>)</w:t>
      </w:r>
    </w:p>
    <w:p w14:paraId="13B93E2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0810.6/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1470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24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กรกฎาคม</w:t>
      </w:r>
      <w:r>
        <w:rPr>
          <w:rFonts w:ascii="TH SarabunIT๙" w:hAnsi="TH SarabunIT๙" w:cs="TH SarabunIT๙"/>
          <w:sz w:val="30"/>
          <w:szCs w:val="30"/>
        </w:rPr>
        <w:t> 2560</w:t>
      </w:r>
    </w:p>
    <w:p w14:paraId="4315DF7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         -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หนังสือกรมส่งเสริมการปกครองท้องถิ่น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0810.6/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1425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เมษายน</w:t>
      </w:r>
      <w:r>
        <w:rPr>
          <w:rFonts w:ascii="TH SarabunIT๙" w:hAnsi="TH SarabunIT๙" w:cs="TH SarabunIT๙"/>
          <w:sz w:val="30"/>
          <w:szCs w:val="30"/>
        </w:rPr>
        <w:t> 2562</w:t>
      </w:r>
    </w:p>
    <w:p w14:paraId="0573DEA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>-</w:t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หนังสือกระทรวงมหาดไทย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ด่วนที่สุด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มท</w:t>
      </w:r>
      <w:r>
        <w:rPr>
          <w:rFonts w:ascii="TH SarabunIT๙" w:hAnsi="TH SarabunIT๙" w:cs="TH SarabunIT๙"/>
          <w:sz w:val="30"/>
          <w:szCs w:val="30"/>
        </w:rPr>
        <w:t> 0808.2 /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</w:t>
      </w:r>
      <w:r>
        <w:rPr>
          <w:rFonts w:ascii="TH SarabunIT๙" w:hAnsi="TH SarabunIT๙" w:cs="TH SarabunIT๙"/>
          <w:sz w:val="30"/>
          <w:szCs w:val="30"/>
        </w:rPr>
        <w:t> 6354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วันที่</w:t>
      </w:r>
      <w:r>
        <w:rPr>
          <w:rFonts w:ascii="TH SarabunIT๙" w:hAnsi="TH SarabunIT๙" w:cs="TH SarabunIT๙"/>
          <w:sz w:val="30"/>
          <w:szCs w:val="30"/>
        </w:rPr>
        <w:t> 14 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มิถุนายน</w:t>
      </w:r>
      <w:r>
        <w:rPr>
          <w:rFonts w:ascii="TH SarabunIT๙" w:hAnsi="TH SarabunIT๙" w:cs="TH SarabunIT๙"/>
          <w:sz w:val="30"/>
          <w:szCs w:val="30"/>
        </w:rPr>
        <w:t>  2567</w:t>
      </w:r>
    </w:p>
    <w:p w14:paraId="66827E4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-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เป็นไปตามแผนพัฒนาท้องถิ่น</w:t>
      </w:r>
      <w:r>
        <w:rPr>
          <w:rFonts w:ascii="TH SarabunIT๙" w:hAnsi="TH SarabunIT๙" w:cs="TH SarabunIT๙"/>
          <w:sz w:val="30"/>
          <w:szCs w:val="30"/>
          <w:cs/>
        </w:rPr>
        <w:t>(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พ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ศ</w:t>
      </w:r>
      <w:r>
        <w:rPr>
          <w:rFonts w:ascii="TH SarabunIT๙" w:hAnsi="TH SarabunIT๙" w:cs="TH SarabunIT๙"/>
          <w:sz w:val="30"/>
          <w:szCs w:val="30"/>
          <w:cs/>
        </w:rPr>
        <w:t>.</w:t>
      </w:r>
      <w:r>
        <w:rPr>
          <w:rFonts w:ascii="TH SarabunIT๙" w:hAnsi="TH SarabunIT๙" w:cs="TH SarabunIT๙"/>
          <w:sz w:val="30"/>
          <w:szCs w:val="30"/>
        </w:rPr>
        <w:t>2566–2570)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ทบทวน</w:t>
      </w:r>
      <w:r>
        <w:rPr>
          <w:rFonts w:ascii="TH SarabunIT๙" w:hAnsi="TH SarabunIT๙" w:cs="TH SarabunIT๙"/>
          <w:sz w:val="30"/>
          <w:szCs w:val="30"/>
        </w:rPr>
        <w:t>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ครั้ง</w:t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ab/>
      </w:r>
      <w:r>
        <w:rPr>
          <w:rFonts w:hint="cs" w:ascii="TH SarabunIT๙" w:hAnsi="TH SarabunIT๙" w:cs="TH SarabunIT๙"/>
          <w:sz w:val="30"/>
          <w:szCs w:val="30"/>
          <w:cs/>
        </w:rPr>
        <w:t xml:space="preserve">  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ที่</w:t>
      </w:r>
      <w:r>
        <w:rPr>
          <w:rFonts w:ascii="TH SarabunIT๙" w:hAnsi="TH SarabunIT๙" w:cs="TH SarabunIT๙"/>
          <w:sz w:val="30"/>
          <w:szCs w:val="30"/>
        </w:rPr>
        <w:t> 1/2566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หน้าที่</w:t>
      </w:r>
      <w:r>
        <w:rPr>
          <w:rFonts w:ascii="TH SarabunIT๙" w:hAnsi="TH SarabunIT๙" w:cs="TH SarabunIT๙"/>
          <w:sz w:val="30"/>
          <w:szCs w:val="30"/>
        </w:rPr>
        <w:t>  144 </w:t>
      </w:r>
      <w:r>
        <w:rPr>
          <w:rFonts w:ascii="TH SarabunIT๙" w:hAnsi="TH SarabunIT๙" w:cs="TH SarabunIT๙"/>
          <w:sz w:val="30"/>
          <w:szCs w:val="30"/>
          <w:cs/>
          <w:lang w:val="th-TH" w:bidi="th-TH"/>
        </w:rPr>
        <w:t>ลำดับที่</w:t>
      </w:r>
      <w:r>
        <w:rPr>
          <w:rFonts w:ascii="TH SarabunIT๙" w:hAnsi="TH SarabunIT๙" w:cs="TH SarabunIT๙"/>
          <w:sz w:val="30"/>
          <w:szCs w:val="30"/>
        </w:rPr>
        <w:t xml:space="preserve"> 1   </w:t>
      </w:r>
    </w:p>
    <w:p w14:paraId="6284451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6FFB4EE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611341A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3A7DEEE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4E9A655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36B79D2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2AB0480D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4A0FC8B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796F65C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3736B67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1629D4A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3E2878A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3F06AEC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26FCF01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 xml:space="preserve"> </w:t>
      </w:r>
    </w:p>
    <w:p w14:paraId="174E3755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</w:p>
    <w:p w14:paraId="26BAFE9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</w:p>
    <w:p w14:paraId="5885426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ab/>
      </w:r>
      <w:r>
        <w:rPr>
          <w:rFonts w:ascii="TH SarabunIT๙" w:hAnsi="TH SarabunIT๙" w:cs="TH SarabunIT๙"/>
          <w:sz w:val="30"/>
          <w:szCs w:val="30"/>
        </w:rPr>
        <w:t xml:space="preserve">   </w:t>
      </w:r>
    </w:p>
    <w:p w14:paraId="49854E2B">
      <w:pPr>
        <w:spacing w:after="0" w:line="240" w:lineRule="auto"/>
        <w:jc w:val="thaiDistribute"/>
      </w:pPr>
      <w: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-778510</wp:posOffset>
            </wp:positionH>
            <wp:positionV relativeFrom="margin">
              <wp:posOffset>3387090</wp:posOffset>
            </wp:positionV>
            <wp:extent cx="7168515" cy="5457190"/>
            <wp:effectExtent l="0" t="0" r="0" b="0"/>
            <wp:wrapSquare wrapText="bothSides"/>
            <wp:docPr id="122332269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2269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02"/>
                    <a:stretch>
                      <a:fillRect/>
                    </a:stretch>
                  </pic:blipFill>
                  <pic:spPr>
                    <a:xfrm>
                      <a:off x="0" y="0"/>
                      <a:ext cx="7168515" cy="545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posOffset>-781050</wp:posOffset>
            </wp:positionH>
            <wp:positionV relativeFrom="margin">
              <wp:posOffset>-676275</wp:posOffset>
            </wp:positionV>
            <wp:extent cx="7219950" cy="4013200"/>
            <wp:effectExtent l="0" t="0" r="0" b="635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B1D6257">
      <w:pPr>
        <w:spacing w:after="0" w:line="240" w:lineRule="auto"/>
        <w:jc w:val="thaiDistribute"/>
      </w:pPr>
      <w: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1071245</wp:posOffset>
            </wp:positionH>
            <wp:positionV relativeFrom="margin">
              <wp:posOffset>5882005</wp:posOffset>
            </wp:positionV>
            <wp:extent cx="5427345" cy="2333625"/>
            <wp:effectExtent l="0" t="0" r="1905" b="9525"/>
            <wp:wrapSquare wrapText="bothSides"/>
            <wp:docPr id="24793026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930268" name="รูปภาพ 1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25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-399415</wp:posOffset>
            </wp:positionH>
            <wp:positionV relativeFrom="margin">
              <wp:posOffset>5109845</wp:posOffset>
            </wp:positionV>
            <wp:extent cx="6913880" cy="676910"/>
            <wp:effectExtent l="0" t="0" r="1270" b="8890"/>
            <wp:wrapSquare wrapText="bothSides"/>
            <wp:docPr id="5960132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1329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3667760</wp:posOffset>
            </wp:positionV>
            <wp:extent cx="6915785" cy="1384300"/>
            <wp:effectExtent l="0" t="0" r="0" b="6350"/>
            <wp:wrapSquare wrapText="bothSides"/>
            <wp:docPr id="51424880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48805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78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-441325</wp:posOffset>
            </wp:positionH>
            <wp:positionV relativeFrom="margin">
              <wp:posOffset>-151765</wp:posOffset>
            </wp:positionV>
            <wp:extent cx="6912610" cy="3766820"/>
            <wp:effectExtent l="0" t="0" r="2540" b="5080"/>
            <wp:wrapSquare wrapText="bothSides"/>
            <wp:docPr id="156287057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70572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61" b="1"/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48352" behindDoc="0" locked="0" layoutInCell="1" allowOverlap="1">
            <wp:simplePos x="0" y="0"/>
            <wp:positionH relativeFrom="margin">
              <wp:posOffset>-482600</wp:posOffset>
            </wp:positionH>
            <wp:positionV relativeFrom="margin">
              <wp:posOffset>-822325</wp:posOffset>
            </wp:positionV>
            <wp:extent cx="6980555" cy="671195"/>
            <wp:effectExtent l="0" t="0" r="0" b="0"/>
            <wp:wrapSquare wrapText="bothSides"/>
            <wp:docPr id="70983800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3800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55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A7485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5B95A96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3D024D2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51F4FCD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0D81761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5CD6DC4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58DDDC40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18A2647B">
      <w:pPr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/>
          <w:sz w:val="30"/>
          <w:szCs w:val="30"/>
        </w:rPr>
        <w:br w:type="page"/>
      </w:r>
    </w:p>
    <w:p w14:paraId="6696125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-546100</wp:posOffset>
            </wp:positionH>
            <wp:positionV relativeFrom="margin">
              <wp:posOffset>2602865</wp:posOffset>
            </wp:positionV>
            <wp:extent cx="6932295" cy="1663065"/>
            <wp:effectExtent l="0" t="0" r="1905" b="0"/>
            <wp:wrapSquare wrapText="bothSides"/>
            <wp:docPr id="35150563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505631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posOffset>-546100</wp:posOffset>
            </wp:positionH>
            <wp:positionV relativeFrom="margin">
              <wp:posOffset>-88900</wp:posOffset>
            </wp:positionV>
            <wp:extent cx="6932930" cy="2647315"/>
            <wp:effectExtent l="0" t="0" r="1270" b="635"/>
            <wp:wrapSquare wrapText="bothSides"/>
            <wp:docPr id="398883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832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80"/>
                    <a:stretch>
                      <a:fillRect/>
                    </a:stretch>
                  </pic:blipFill>
                  <pic:spPr>
                    <a:xfrm>
                      <a:off x="0" y="0"/>
                      <a:ext cx="693293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0"/>
          <w:szCs w:val="3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-547370</wp:posOffset>
            </wp:positionH>
            <wp:positionV relativeFrom="margin">
              <wp:posOffset>-759460</wp:posOffset>
            </wp:positionV>
            <wp:extent cx="6980555" cy="670560"/>
            <wp:effectExtent l="0" t="0" r="0" b="0"/>
            <wp:wrapSquare wrapText="bothSides"/>
            <wp:docPr id="120210171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101713" name="รูปภาพ 1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55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683FD1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5A706C3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64B9F36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0E6F90EA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0FBBAEC6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6957F6B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1A8DC79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407D484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36EEB683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66AC2BD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1B9A16B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76D448FE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65511A8B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73C9C177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62EE549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61C9C159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5A8ED13F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36FE8BFC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24E85B78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3983F7C2">
      <w:pPr>
        <w:spacing w:after="0"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bookmarkStart w:id="0" w:name="_GoBack"/>
      <w:bookmarkEnd w:id="0"/>
    </w:p>
    <w:sectPr>
      <w:pgSz w:w="11906" w:h="16838"/>
      <w:pgMar w:top="1440" w:right="1440" w:bottom="1440" w:left="1440" w:header="708" w:footer="708" w:gutter="0"/>
      <w:pgNumType w:start="1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32 page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32 pages">
    <w:panose1 w:val="02000409000000000000"/>
    <w:charset w:val="00"/>
    <w:family w:val="auto"/>
    <w:pitch w:val="default"/>
    <w:sig w:usb0="00000001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7B7"/>
    <w:rsid w:val="00095749"/>
    <w:rsid w:val="000C7F57"/>
    <w:rsid w:val="000E688A"/>
    <w:rsid w:val="00140BE9"/>
    <w:rsid w:val="00141026"/>
    <w:rsid w:val="00194B24"/>
    <w:rsid w:val="00207ADF"/>
    <w:rsid w:val="00231300"/>
    <w:rsid w:val="00247E74"/>
    <w:rsid w:val="00297C24"/>
    <w:rsid w:val="003036C4"/>
    <w:rsid w:val="0031622A"/>
    <w:rsid w:val="003F7ED7"/>
    <w:rsid w:val="00404E81"/>
    <w:rsid w:val="004739CF"/>
    <w:rsid w:val="004C4CC7"/>
    <w:rsid w:val="004F184F"/>
    <w:rsid w:val="005132B7"/>
    <w:rsid w:val="00523DCB"/>
    <w:rsid w:val="00575CBC"/>
    <w:rsid w:val="005868D2"/>
    <w:rsid w:val="006451A9"/>
    <w:rsid w:val="00646AE2"/>
    <w:rsid w:val="006576E4"/>
    <w:rsid w:val="00663E84"/>
    <w:rsid w:val="0067486A"/>
    <w:rsid w:val="006754EA"/>
    <w:rsid w:val="00694335"/>
    <w:rsid w:val="006A15DE"/>
    <w:rsid w:val="006A5EBD"/>
    <w:rsid w:val="006B47DB"/>
    <w:rsid w:val="006C57F9"/>
    <w:rsid w:val="0070638B"/>
    <w:rsid w:val="00710920"/>
    <w:rsid w:val="00787B42"/>
    <w:rsid w:val="00796298"/>
    <w:rsid w:val="007D4204"/>
    <w:rsid w:val="007F2EC3"/>
    <w:rsid w:val="0083154B"/>
    <w:rsid w:val="00853023"/>
    <w:rsid w:val="008C5888"/>
    <w:rsid w:val="00977C10"/>
    <w:rsid w:val="009A179A"/>
    <w:rsid w:val="009B555B"/>
    <w:rsid w:val="009D67AC"/>
    <w:rsid w:val="00A667B7"/>
    <w:rsid w:val="00AC081B"/>
    <w:rsid w:val="00B71B9D"/>
    <w:rsid w:val="00B90EFC"/>
    <w:rsid w:val="00B929DE"/>
    <w:rsid w:val="00C434A6"/>
    <w:rsid w:val="00C55BA6"/>
    <w:rsid w:val="00C71432"/>
    <w:rsid w:val="00CB6641"/>
    <w:rsid w:val="00CF142D"/>
    <w:rsid w:val="00D555B9"/>
    <w:rsid w:val="00DE1876"/>
    <w:rsid w:val="00E658E4"/>
    <w:rsid w:val="00E65AD9"/>
    <w:rsid w:val="00E73B2C"/>
    <w:rsid w:val="00E95F59"/>
    <w:rsid w:val="00EA7100"/>
    <w:rsid w:val="3304275D"/>
    <w:rsid w:val="4FD16845"/>
    <w:rsid w:val="64D1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Angsana New"/>
      <w:sz w:val="16"/>
      <w:szCs w:val="20"/>
    </w:rPr>
  </w:style>
  <w:style w:type="paragraph" w:styleId="5">
    <w:name w:val="footer"/>
    <w:basedOn w:val="1"/>
    <w:link w:val="9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6">
    <w:name w:val="header"/>
    <w:basedOn w:val="1"/>
    <w:link w:val="8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7">
    <w:name w:val="ข้อความบอลลูน อักขระ"/>
    <w:basedOn w:val="2"/>
    <w:link w:val="4"/>
    <w:semiHidden/>
    <w:qFormat/>
    <w:uiPriority w:val="99"/>
    <w:rPr>
      <w:rFonts w:ascii="Tahoma" w:hAnsi="Tahoma" w:cs="Angsana New"/>
      <w:sz w:val="16"/>
      <w:szCs w:val="20"/>
    </w:rPr>
  </w:style>
  <w:style w:type="character" w:customStyle="1" w:styleId="8">
    <w:name w:val="หัวกระดาษ อักขระ"/>
    <w:basedOn w:val="2"/>
    <w:link w:val="6"/>
    <w:uiPriority w:val="99"/>
  </w:style>
  <w:style w:type="character" w:customStyle="1" w:styleId="9">
    <w:name w:val="ท้ายกระดาษ อักขระ"/>
    <w:basedOn w:val="2"/>
    <w:link w:val="5"/>
    <w:uiPriority w:val="99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emf"/><Relationship Id="rId98" Type="http://schemas.openxmlformats.org/officeDocument/2006/relationships/image" Target="media/image92.emf"/><Relationship Id="rId97" Type="http://schemas.openxmlformats.org/officeDocument/2006/relationships/image" Target="media/image91.png"/><Relationship Id="rId96" Type="http://schemas.openxmlformats.org/officeDocument/2006/relationships/image" Target="media/image90.emf"/><Relationship Id="rId95" Type="http://schemas.openxmlformats.org/officeDocument/2006/relationships/image" Target="media/image89.emf"/><Relationship Id="rId94" Type="http://schemas.openxmlformats.org/officeDocument/2006/relationships/image" Target="media/image88.emf"/><Relationship Id="rId93" Type="http://schemas.openxmlformats.org/officeDocument/2006/relationships/image" Target="media/image87.emf"/><Relationship Id="rId92" Type="http://schemas.openxmlformats.org/officeDocument/2006/relationships/image" Target="media/image86.emf"/><Relationship Id="rId91" Type="http://schemas.openxmlformats.org/officeDocument/2006/relationships/image" Target="media/image85.emf"/><Relationship Id="rId90" Type="http://schemas.openxmlformats.org/officeDocument/2006/relationships/image" Target="media/image84.emf"/><Relationship Id="rId9" Type="http://schemas.openxmlformats.org/officeDocument/2006/relationships/image" Target="media/image3.emf"/><Relationship Id="rId89" Type="http://schemas.openxmlformats.org/officeDocument/2006/relationships/image" Target="media/image83.emf"/><Relationship Id="rId88" Type="http://schemas.openxmlformats.org/officeDocument/2006/relationships/image" Target="media/image82.emf"/><Relationship Id="rId87" Type="http://schemas.openxmlformats.org/officeDocument/2006/relationships/image" Target="media/image81.emf"/><Relationship Id="rId86" Type="http://schemas.openxmlformats.org/officeDocument/2006/relationships/image" Target="media/image80.emf"/><Relationship Id="rId85" Type="http://schemas.openxmlformats.org/officeDocument/2006/relationships/image" Target="media/image79.png"/><Relationship Id="rId84" Type="http://schemas.openxmlformats.org/officeDocument/2006/relationships/image" Target="media/image78.emf"/><Relationship Id="rId83" Type="http://schemas.openxmlformats.org/officeDocument/2006/relationships/image" Target="media/image77.emf"/><Relationship Id="rId82" Type="http://schemas.openxmlformats.org/officeDocument/2006/relationships/image" Target="media/image76.emf"/><Relationship Id="rId81" Type="http://schemas.openxmlformats.org/officeDocument/2006/relationships/image" Target="media/image75.png"/><Relationship Id="rId80" Type="http://schemas.openxmlformats.org/officeDocument/2006/relationships/image" Target="media/image74.emf"/><Relationship Id="rId8" Type="http://schemas.openxmlformats.org/officeDocument/2006/relationships/image" Target="media/image2.emf"/><Relationship Id="rId79" Type="http://schemas.openxmlformats.org/officeDocument/2006/relationships/image" Target="media/image73.emf"/><Relationship Id="rId78" Type="http://schemas.openxmlformats.org/officeDocument/2006/relationships/image" Target="media/image72.emf"/><Relationship Id="rId77" Type="http://schemas.openxmlformats.org/officeDocument/2006/relationships/image" Target="media/image71.emf"/><Relationship Id="rId76" Type="http://schemas.openxmlformats.org/officeDocument/2006/relationships/image" Target="media/image70.emf"/><Relationship Id="rId75" Type="http://schemas.openxmlformats.org/officeDocument/2006/relationships/image" Target="media/image69.emf"/><Relationship Id="rId74" Type="http://schemas.openxmlformats.org/officeDocument/2006/relationships/image" Target="media/image68.emf"/><Relationship Id="rId73" Type="http://schemas.openxmlformats.org/officeDocument/2006/relationships/image" Target="media/image67.emf"/><Relationship Id="rId72" Type="http://schemas.openxmlformats.org/officeDocument/2006/relationships/image" Target="media/image66.emf"/><Relationship Id="rId71" Type="http://schemas.openxmlformats.org/officeDocument/2006/relationships/image" Target="media/image65.emf"/><Relationship Id="rId70" Type="http://schemas.openxmlformats.org/officeDocument/2006/relationships/image" Target="media/image64.emf"/><Relationship Id="rId7" Type="http://schemas.openxmlformats.org/officeDocument/2006/relationships/image" Target="NULL" TargetMode="External"/><Relationship Id="rId69" Type="http://schemas.openxmlformats.org/officeDocument/2006/relationships/image" Target="media/image63.emf"/><Relationship Id="rId68" Type="http://schemas.openxmlformats.org/officeDocument/2006/relationships/image" Target="media/image62.emf"/><Relationship Id="rId67" Type="http://schemas.openxmlformats.org/officeDocument/2006/relationships/image" Target="media/image61.emf"/><Relationship Id="rId66" Type="http://schemas.openxmlformats.org/officeDocument/2006/relationships/image" Target="media/image60.emf"/><Relationship Id="rId65" Type="http://schemas.openxmlformats.org/officeDocument/2006/relationships/image" Target="media/image59.png"/><Relationship Id="rId64" Type="http://schemas.openxmlformats.org/officeDocument/2006/relationships/image" Target="media/image58.emf"/><Relationship Id="rId63" Type="http://schemas.openxmlformats.org/officeDocument/2006/relationships/image" Target="media/image57.emf"/><Relationship Id="rId62" Type="http://schemas.openxmlformats.org/officeDocument/2006/relationships/image" Target="media/image56.emf"/><Relationship Id="rId61" Type="http://schemas.openxmlformats.org/officeDocument/2006/relationships/image" Target="media/image55.emf"/><Relationship Id="rId60" Type="http://schemas.openxmlformats.org/officeDocument/2006/relationships/image" Target="media/image54.png"/><Relationship Id="rId6" Type="http://schemas.openxmlformats.org/officeDocument/2006/relationships/image" Target="media/image1.png"/><Relationship Id="rId59" Type="http://schemas.openxmlformats.org/officeDocument/2006/relationships/image" Target="media/image53.emf"/><Relationship Id="rId58" Type="http://schemas.openxmlformats.org/officeDocument/2006/relationships/image" Target="media/image52.emf"/><Relationship Id="rId57" Type="http://schemas.openxmlformats.org/officeDocument/2006/relationships/image" Target="media/image51.emf"/><Relationship Id="rId56" Type="http://schemas.openxmlformats.org/officeDocument/2006/relationships/image" Target="media/image50.emf"/><Relationship Id="rId55" Type="http://schemas.openxmlformats.org/officeDocument/2006/relationships/image" Target="media/image49.png"/><Relationship Id="rId54" Type="http://schemas.openxmlformats.org/officeDocument/2006/relationships/image" Target="media/image48.emf"/><Relationship Id="rId53" Type="http://schemas.openxmlformats.org/officeDocument/2006/relationships/image" Target="media/image47.emf"/><Relationship Id="rId52" Type="http://schemas.openxmlformats.org/officeDocument/2006/relationships/image" Target="media/image46.emf"/><Relationship Id="rId51" Type="http://schemas.openxmlformats.org/officeDocument/2006/relationships/image" Target="media/image45.emf"/><Relationship Id="rId50" Type="http://schemas.openxmlformats.org/officeDocument/2006/relationships/image" Target="media/image44.png"/><Relationship Id="rId5" Type="http://schemas.openxmlformats.org/officeDocument/2006/relationships/theme" Target="theme/theme1.xml"/><Relationship Id="rId49" Type="http://schemas.openxmlformats.org/officeDocument/2006/relationships/image" Target="media/image43.emf"/><Relationship Id="rId48" Type="http://schemas.openxmlformats.org/officeDocument/2006/relationships/image" Target="media/image42.emf"/><Relationship Id="rId47" Type="http://schemas.openxmlformats.org/officeDocument/2006/relationships/image" Target="media/image41.emf"/><Relationship Id="rId46" Type="http://schemas.openxmlformats.org/officeDocument/2006/relationships/image" Target="media/image40.png"/><Relationship Id="rId45" Type="http://schemas.openxmlformats.org/officeDocument/2006/relationships/image" Target="media/image39.emf"/><Relationship Id="rId44" Type="http://schemas.openxmlformats.org/officeDocument/2006/relationships/image" Target="media/image38.emf"/><Relationship Id="rId43" Type="http://schemas.openxmlformats.org/officeDocument/2006/relationships/image" Target="media/image37.emf"/><Relationship Id="rId42" Type="http://schemas.openxmlformats.org/officeDocument/2006/relationships/image" Target="media/image36.emf"/><Relationship Id="rId41" Type="http://schemas.openxmlformats.org/officeDocument/2006/relationships/image" Target="media/image35.emf"/><Relationship Id="rId40" Type="http://schemas.openxmlformats.org/officeDocument/2006/relationships/image" Target="media/image34.emf"/><Relationship Id="rId4" Type="http://schemas.openxmlformats.org/officeDocument/2006/relationships/endnotes" Target="endnotes.xml"/><Relationship Id="rId39" Type="http://schemas.openxmlformats.org/officeDocument/2006/relationships/image" Target="media/image33.emf"/><Relationship Id="rId38" Type="http://schemas.openxmlformats.org/officeDocument/2006/relationships/image" Target="media/image32.emf"/><Relationship Id="rId37" Type="http://schemas.openxmlformats.org/officeDocument/2006/relationships/image" Target="media/image31.emf"/><Relationship Id="rId36" Type="http://schemas.openxmlformats.org/officeDocument/2006/relationships/image" Target="media/image30.emf"/><Relationship Id="rId35" Type="http://schemas.openxmlformats.org/officeDocument/2006/relationships/image" Target="media/image29.emf"/><Relationship Id="rId34" Type="http://schemas.openxmlformats.org/officeDocument/2006/relationships/image" Target="media/image28.emf"/><Relationship Id="rId33" Type="http://schemas.openxmlformats.org/officeDocument/2006/relationships/image" Target="media/image27.emf"/><Relationship Id="rId32" Type="http://schemas.openxmlformats.org/officeDocument/2006/relationships/image" Target="media/image26.emf"/><Relationship Id="rId31" Type="http://schemas.openxmlformats.org/officeDocument/2006/relationships/image" Target="media/image25.emf"/><Relationship Id="rId30" Type="http://schemas.openxmlformats.org/officeDocument/2006/relationships/image" Target="media/image24.emf"/><Relationship Id="rId3" Type="http://schemas.openxmlformats.org/officeDocument/2006/relationships/footnotes" Target="footnotes.xml"/><Relationship Id="rId29" Type="http://schemas.openxmlformats.org/officeDocument/2006/relationships/image" Target="media/image23.emf"/><Relationship Id="rId28" Type="http://schemas.openxmlformats.org/officeDocument/2006/relationships/image" Target="media/image22.emf"/><Relationship Id="rId27" Type="http://schemas.openxmlformats.org/officeDocument/2006/relationships/image" Target="media/image21.emf"/><Relationship Id="rId26" Type="http://schemas.openxmlformats.org/officeDocument/2006/relationships/image" Target="media/image20.emf"/><Relationship Id="rId25" Type="http://schemas.openxmlformats.org/officeDocument/2006/relationships/image" Target="media/image19.emf"/><Relationship Id="rId24" Type="http://schemas.openxmlformats.org/officeDocument/2006/relationships/image" Target="media/image18.emf"/><Relationship Id="rId23" Type="http://schemas.openxmlformats.org/officeDocument/2006/relationships/image" Target="media/image17.emf"/><Relationship Id="rId22" Type="http://schemas.openxmlformats.org/officeDocument/2006/relationships/image" Target="media/image16.emf"/><Relationship Id="rId21" Type="http://schemas.openxmlformats.org/officeDocument/2006/relationships/image" Target="media/image15.emf"/><Relationship Id="rId20" Type="http://schemas.openxmlformats.org/officeDocument/2006/relationships/image" Target="media/image14.emf"/><Relationship Id="rId2" Type="http://schemas.openxmlformats.org/officeDocument/2006/relationships/settings" Target="settings.xml"/><Relationship Id="rId19" Type="http://schemas.openxmlformats.org/officeDocument/2006/relationships/image" Target="media/image13.emf"/><Relationship Id="rId18" Type="http://schemas.openxmlformats.org/officeDocument/2006/relationships/image" Target="media/image12.emf"/><Relationship Id="rId17" Type="http://schemas.openxmlformats.org/officeDocument/2006/relationships/image" Target="media/image11.emf"/><Relationship Id="rId16" Type="http://schemas.openxmlformats.org/officeDocument/2006/relationships/image" Target="media/image10.emf"/><Relationship Id="rId15" Type="http://schemas.openxmlformats.org/officeDocument/2006/relationships/image" Target="media/image9.emf"/><Relationship Id="rId14" Type="http://schemas.openxmlformats.org/officeDocument/2006/relationships/image" Target="media/image8.emf"/><Relationship Id="rId13" Type="http://schemas.openxmlformats.org/officeDocument/2006/relationships/image" Target="media/image7.emf"/><Relationship Id="rId12" Type="http://schemas.openxmlformats.org/officeDocument/2006/relationships/image" Target="media/image6.emf"/><Relationship Id="rId11" Type="http://schemas.openxmlformats.org/officeDocument/2006/relationships/image" Target="media/image5.emf"/><Relationship Id="rId108" Type="http://schemas.openxmlformats.org/officeDocument/2006/relationships/fontTable" Target="fontTable.xml"/><Relationship Id="rId107" Type="http://schemas.openxmlformats.org/officeDocument/2006/relationships/image" Target="media/image101.png"/><Relationship Id="rId106" Type="http://schemas.openxmlformats.org/officeDocument/2006/relationships/image" Target="media/image100.emf"/><Relationship Id="rId105" Type="http://schemas.openxmlformats.org/officeDocument/2006/relationships/image" Target="media/image99.emf"/><Relationship Id="rId104" Type="http://schemas.openxmlformats.org/officeDocument/2006/relationships/image" Target="media/image98.emf"/><Relationship Id="rId103" Type="http://schemas.openxmlformats.org/officeDocument/2006/relationships/image" Target="media/image97.emf"/><Relationship Id="rId102" Type="http://schemas.openxmlformats.org/officeDocument/2006/relationships/image" Target="media/image96.emf"/><Relationship Id="rId101" Type="http://schemas.openxmlformats.org/officeDocument/2006/relationships/image" Target="media/image95.emf"/><Relationship Id="rId100" Type="http://schemas.openxmlformats.org/officeDocument/2006/relationships/image" Target="media/image94.emf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101</Pages>
  <Words>637</Words>
  <Characters>3631</Characters>
  <Lines>30</Lines>
  <Paragraphs>8</Paragraphs>
  <TotalTime>72</TotalTime>
  <ScaleCrop>false</ScaleCrop>
  <LinksUpToDate>false</LinksUpToDate>
  <CharactersWithSpaces>4260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2024-10-02T08:34:00Z</dcterms:created>
  <dc:creator>Windows User</dc:creator>
  <cp:lastModifiedBy>Sirirat Bunchan</cp:lastModifiedBy>
  <cp:lastPrinted>2024-10-03T01:33:00Z</cp:lastPrinted>
  <dcterms:modified xsi:type="dcterms:W3CDTF">2024-10-07T07:31:51Z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8F4616AFE0D441C7AA7225C50CBECAC0_13</vt:lpwstr>
  </property>
  <property fmtid="{D5CDD505-2E9C-101B-9397-08002B2CF9AE}" pid="3" name="KSOProductBuildVer">
    <vt:lpwstr>1054-12.2.0.18283</vt:lpwstr>
  </property>
</Properties>
</file>